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1A35D" w14:textId="77777777" w:rsidR="006F370B" w:rsidRPr="00CA46E5" w:rsidRDefault="006F370B" w:rsidP="00DB6F94">
      <w:pPr>
        <w:jc w:val="center"/>
        <w:rPr>
          <w:b/>
          <w:sz w:val="36"/>
          <w:szCs w:val="36"/>
        </w:rPr>
      </w:pPr>
      <w:bookmarkStart w:id="0" w:name="_GoBack"/>
      <w:bookmarkEnd w:id="0"/>
      <w:r w:rsidRPr="00CA46E5">
        <w:rPr>
          <w:b/>
          <w:sz w:val="36"/>
          <w:szCs w:val="36"/>
        </w:rPr>
        <w:t>Redevelopment Incentive Grant Program</w:t>
      </w:r>
    </w:p>
    <w:p w14:paraId="3664D5D7" w14:textId="410DA90F" w:rsidR="006F370B" w:rsidRPr="006A2C6D" w:rsidRDefault="006F370B" w:rsidP="00DB6F94">
      <w:pPr>
        <w:jc w:val="center"/>
        <w:rPr>
          <w:b/>
          <w:sz w:val="48"/>
          <w:szCs w:val="48"/>
        </w:rPr>
      </w:pPr>
      <w:r w:rsidRPr="00CA46E5">
        <w:rPr>
          <w:b/>
          <w:sz w:val="36"/>
          <w:szCs w:val="36"/>
        </w:rPr>
        <w:t>Guide</w:t>
      </w:r>
      <w:r>
        <w:rPr>
          <w:b/>
          <w:sz w:val="36"/>
          <w:szCs w:val="36"/>
        </w:rPr>
        <w:t xml:space="preserve"> and Application</w:t>
      </w:r>
    </w:p>
    <w:p w14:paraId="556C75A4" w14:textId="77777777" w:rsidR="006F370B" w:rsidRDefault="006F370B" w:rsidP="00C27B6C">
      <w:pPr>
        <w:rPr>
          <w:sz w:val="20"/>
          <w:szCs w:val="20"/>
          <w:u w:val="single"/>
        </w:rPr>
      </w:pPr>
    </w:p>
    <w:p w14:paraId="3CE9FAEE" w14:textId="77777777" w:rsidR="00836501" w:rsidRPr="001C1B33" w:rsidRDefault="00836501" w:rsidP="00C27B6C">
      <w:pPr>
        <w:rPr>
          <w:sz w:val="20"/>
          <w:szCs w:val="20"/>
          <w:u w:val="single"/>
        </w:rPr>
      </w:pPr>
    </w:p>
    <w:p w14:paraId="774C5AF1" w14:textId="77777777" w:rsidR="00EA6286" w:rsidRPr="00EA6286" w:rsidRDefault="00EA6286" w:rsidP="00EA6286">
      <w:pPr>
        <w:numPr>
          <w:ilvl w:val="0"/>
          <w:numId w:val="20"/>
        </w:numPr>
      </w:pPr>
      <w:r>
        <w:rPr>
          <w:b/>
        </w:rPr>
        <w:t>PURPOSE</w:t>
      </w:r>
    </w:p>
    <w:p w14:paraId="4749D1A0" w14:textId="77777777" w:rsidR="00EA6286" w:rsidRDefault="00EA6286" w:rsidP="00EA6286">
      <w:pPr>
        <w:ind w:left="360"/>
        <w:rPr>
          <w:b/>
        </w:rPr>
      </w:pPr>
    </w:p>
    <w:p w14:paraId="75FBCD8D" w14:textId="6B160D69" w:rsidR="006F370B" w:rsidRDefault="006F370B" w:rsidP="000F5F92">
      <w:r>
        <w:t xml:space="preserve">The Redevelopment Incentive Grant </w:t>
      </w:r>
      <w:r w:rsidR="00BD5182">
        <w:t>P</w:t>
      </w:r>
      <w:r>
        <w:t xml:space="preserve">rogram </w:t>
      </w:r>
      <w:r w:rsidR="00BD5182">
        <w:t xml:space="preserve">(the “RIG Program”) </w:t>
      </w:r>
      <w:r>
        <w:t xml:space="preserve">was created and funded by the Dakota County Community Development Agency (CDA) in September 2006.  </w:t>
      </w:r>
      <w:r w:rsidR="00A80B3E">
        <w:t xml:space="preserve">Additional funds for environmental </w:t>
      </w:r>
      <w:r w:rsidR="00393ABF">
        <w:t>assessments and</w:t>
      </w:r>
      <w:r w:rsidR="00607728">
        <w:t xml:space="preserve"> site clean-</w:t>
      </w:r>
      <w:r w:rsidR="00393ABF">
        <w:t>up</w:t>
      </w:r>
      <w:r w:rsidR="00A52206">
        <w:t>/remediation</w:t>
      </w:r>
      <w:r w:rsidR="00A80B3E">
        <w:t xml:space="preserve"> </w:t>
      </w:r>
      <w:r w:rsidR="00607728">
        <w:t>will be</w:t>
      </w:r>
      <w:r w:rsidR="00A80B3E">
        <w:t xml:space="preserve"> provided by Dakota County </w:t>
      </w:r>
      <w:r w:rsidR="00374046">
        <w:t xml:space="preserve">Environmental Assessment Program </w:t>
      </w:r>
      <w:r w:rsidR="00526018">
        <w:t>for the</w:t>
      </w:r>
      <w:r w:rsidR="00A80B3E">
        <w:t xml:space="preserve"> 2017</w:t>
      </w:r>
      <w:r w:rsidR="00526018">
        <w:t xml:space="preserve"> program year</w:t>
      </w:r>
      <w:r w:rsidR="00A80B3E">
        <w:t xml:space="preserve">.  </w:t>
      </w:r>
      <w:r>
        <w:t>The</w:t>
      </w:r>
      <w:r w:rsidR="00F6104C">
        <w:t xml:space="preserve"> goals of the RIG Program are </w:t>
      </w:r>
      <w:r>
        <w:t>to i</w:t>
      </w:r>
      <w:r w:rsidR="00F6104C">
        <w:t>ncrease</w:t>
      </w:r>
      <w:r>
        <w:t xml:space="preserve"> the tax base and </w:t>
      </w:r>
      <w:r w:rsidR="00F6104C">
        <w:t xml:space="preserve">improve the </w:t>
      </w:r>
      <w:r>
        <w:t xml:space="preserve">quality of life in </w:t>
      </w:r>
      <w:r w:rsidR="00272031">
        <w:t>Dakota County</w:t>
      </w:r>
      <w:r w:rsidR="00F6104C">
        <w:t xml:space="preserve"> through two specific strategies:  redevelopment and affordable housing development</w:t>
      </w:r>
      <w:r w:rsidR="00BC1450">
        <w:t xml:space="preserve">, as </w:t>
      </w:r>
      <w:r w:rsidR="00F6104C">
        <w:t>described below.</w:t>
      </w:r>
    </w:p>
    <w:p w14:paraId="58097FAD" w14:textId="77777777" w:rsidR="006F370B" w:rsidRPr="001C1B33" w:rsidRDefault="006F370B" w:rsidP="00C27B6C">
      <w:pPr>
        <w:rPr>
          <w:sz w:val="20"/>
          <w:szCs w:val="20"/>
        </w:rPr>
      </w:pPr>
    </w:p>
    <w:p w14:paraId="7F73E796" w14:textId="42EF5A58" w:rsidR="006F370B" w:rsidRDefault="00F6104C" w:rsidP="00EA6286">
      <w:pPr>
        <w:ind w:left="720"/>
      </w:pPr>
      <w:r w:rsidRPr="00BC1450">
        <w:rPr>
          <w:b/>
        </w:rPr>
        <w:t>Redevelopment.</w:t>
      </w:r>
      <w:r>
        <w:t xml:space="preserve"> </w:t>
      </w:r>
      <w:r w:rsidR="006F370B">
        <w:t xml:space="preserve"> Blighted and under-utilized areas do not maximize their potential </w:t>
      </w:r>
      <w:r w:rsidR="007B77D7">
        <w:t xml:space="preserve">economic </w:t>
      </w:r>
      <w:r w:rsidR="006F370B">
        <w:t xml:space="preserve">value </w:t>
      </w:r>
      <w:r w:rsidR="007B77D7">
        <w:t>and can negatively impact the livability of a community</w:t>
      </w:r>
      <w:r w:rsidR="006F370B">
        <w:t xml:space="preserve">.  </w:t>
      </w:r>
      <w:r w:rsidR="007B77D7">
        <w:t xml:space="preserve">These areas </w:t>
      </w:r>
      <w:r w:rsidR="006F370B">
        <w:t>often require additional service costs</w:t>
      </w:r>
      <w:r w:rsidR="00C07A21">
        <w:t xml:space="preserve">, especially for those sites that may require environmental remediation </w:t>
      </w:r>
      <w:r w:rsidR="00726A4B">
        <w:t xml:space="preserve">due </w:t>
      </w:r>
      <w:r w:rsidR="00C07A21">
        <w:t>to the presence or potential presence of a hazardous substance, pollutant or contaminant</w:t>
      </w:r>
      <w:r w:rsidR="006F370B">
        <w:t>.  The responsibility for creating redevelopment activities rests primarily</w:t>
      </w:r>
      <w:r w:rsidR="007B77D7">
        <w:t xml:space="preserve"> with the</w:t>
      </w:r>
      <w:r w:rsidR="006F370B">
        <w:t xml:space="preserve"> cities.  Although Dakota County cities hav</w:t>
      </w:r>
      <w:r w:rsidR="007B77D7">
        <w:t>e be</w:t>
      </w:r>
      <w:r w:rsidR="006F370B">
        <w:t>en proactive in promoting redevelopment</w:t>
      </w:r>
      <w:r w:rsidR="007B77D7">
        <w:t xml:space="preserve">, </w:t>
      </w:r>
      <w:r w:rsidR="006F370B">
        <w:t xml:space="preserve">they </w:t>
      </w:r>
      <w:r w:rsidR="007B77D7">
        <w:t xml:space="preserve">may </w:t>
      </w:r>
      <w:r w:rsidR="006F370B">
        <w:t xml:space="preserve">lack sufficient resources to </w:t>
      </w:r>
      <w:r w:rsidR="007B77D7">
        <w:t>adequately plan for and implement redevelopment activities</w:t>
      </w:r>
      <w:r w:rsidR="006F370B">
        <w:t>.</w:t>
      </w:r>
      <w:r w:rsidR="00C43026">
        <w:t xml:space="preserve">  </w:t>
      </w:r>
      <w:r w:rsidR="00045454">
        <w:t>The RIG Program is intended to assist Dakota County cities with those redevelopment</w:t>
      </w:r>
      <w:r w:rsidR="00C07A21">
        <w:t xml:space="preserve"> </w:t>
      </w:r>
      <w:r w:rsidR="0044619A">
        <w:t>projects</w:t>
      </w:r>
      <w:r w:rsidR="00045454">
        <w:t xml:space="preserve"> that may not be undertaken by the private market to achieve the goals stated in a Redevelopment Plan.   </w:t>
      </w:r>
    </w:p>
    <w:p w14:paraId="1C885A3C" w14:textId="77777777" w:rsidR="006F370B" w:rsidRPr="001C1B33" w:rsidRDefault="006F370B" w:rsidP="007E68CD">
      <w:pPr>
        <w:rPr>
          <w:sz w:val="20"/>
          <w:szCs w:val="20"/>
        </w:rPr>
      </w:pPr>
    </w:p>
    <w:p w14:paraId="35FA6346" w14:textId="77777777" w:rsidR="006F370B" w:rsidRDefault="00643ACA" w:rsidP="00EA6286">
      <w:pPr>
        <w:ind w:left="720"/>
      </w:pPr>
      <w:r w:rsidRPr="00BC1450">
        <w:rPr>
          <w:b/>
        </w:rPr>
        <w:t>Affordable Housing</w:t>
      </w:r>
      <w:r>
        <w:t>.  The RIG Program is intended to p</w:t>
      </w:r>
      <w:r w:rsidR="006F370B">
        <w:t>romote the development of affordable workforce and supportive</w:t>
      </w:r>
      <w:r w:rsidR="004B6ADB">
        <w:t xml:space="preserve"> housing.</w:t>
      </w:r>
      <w:r w:rsidR="006F370B">
        <w:t xml:space="preserve">  While the need for affordable housing continues to grow, the opportunities for </w:t>
      </w:r>
      <w:r>
        <w:t xml:space="preserve">the </w:t>
      </w:r>
      <w:r w:rsidR="006F370B">
        <w:t>development</w:t>
      </w:r>
      <w:r w:rsidR="007B77D7">
        <w:t xml:space="preserve"> and</w:t>
      </w:r>
      <w:r w:rsidR="006F370B">
        <w:t xml:space="preserve"> </w:t>
      </w:r>
      <w:r w:rsidR="007B77D7">
        <w:t>redevelopment of affordable housing</w:t>
      </w:r>
      <w:r w:rsidR="006F370B">
        <w:t xml:space="preserve"> are rare due to the </w:t>
      </w:r>
      <w:r w:rsidR="007B77D7">
        <w:t xml:space="preserve">cost and </w:t>
      </w:r>
      <w:r w:rsidR="006F370B">
        <w:t xml:space="preserve">availability of properly zoned land.  </w:t>
      </w:r>
      <w:r w:rsidR="00BC1450">
        <w:t>The inclusion of a</w:t>
      </w:r>
      <w:r>
        <w:t>ffordable hou</w:t>
      </w:r>
      <w:r w:rsidR="00BC1450">
        <w:t>sing in a Redevelopment Plan can provide</w:t>
      </w:r>
      <w:r>
        <w:t xml:space="preserve"> benefits beyond the housing itself.  Often affordable housing projects are the first to break ground in a redevelopment area and </w:t>
      </w:r>
      <w:r w:rsidR="00BC1450">
        <w:t>can be a</w:t>
      </w:r>
      <w:r>
        <w:t xml:space="preserve"> catalyst for additional development.  </w:t>
      </w:r>
      <w:r w:rsidR="00BC1450">
        <w:t>Furthermore, a</w:t>
      </w:r>
      <w:r>
        <w:t xml:space="preserve">ffordable and workforce housing units </w:t>
      </w:r>
      <w:r w:rsidR="00E95951">
        <w:t>can provide both demand and potential employees for retail and commercial uses in a redevelopment area.</w:t>
      </w:r>
    </w:p>
    <w:p w14:paraId="61BF461A" w14:textId="77777777" w:rsidR="006F370B" w:rsidRPr="00454C85" w:rsidRDefault="006F370B" w:rsidP="007E68CD">
      <w:pPr>
        <w:rPr>
          <w:szCs w:val="20"/>
        </w:rPr>
      </w:pPr>
    </w:p>
    <w:p w14:paraId="01F12CD7" w14:textId="77777777" w:rsidR="00836501" w:rsidRPr="00454C85" w:rsidRDefault="00836501" w:rsidP="007E68CD">
      <w:pPr>
        <w:rPr>
          <w:szCs w:val="20"/>
        </w:rPr>
      </w:pPr>
    </w:p>
    <w:p w14:paraId="1C51DBF8" w14:textId="77777777" w:rsidR="0039677B" w:rsidRDefault="0039677B" w:rsidP="0039677B">
      <w:pPr>
        <w:numPr>
          <w:ilvl w:val="0"/>
          <w:numId w:val="20"/>
        </w:numPr>
        <w:rPr>
          <w:b/>
        </w:rPr>
      </w:pPr>
      <w:r>
        <w:rPr>
          <w:b/>
        </w:rPr>
        <w:t>PROGRAM INFORMATION</w:t>
      </w:r>
    </w:p>
    <w:p w14:paraId="0B7084DA" w14:textId="77777777" w:rsidR="0039677B" w:rsidRDefault="0039677B" w:rsidP="003F4116">
      <w:pPr>
        <w:rPr>
          <w:b/>
        </w:rPr>
      </w:pPr>
    </w:p>
    <w:p w14:paraId="21358E95" w14:textId="593BBF1B" w:rsidR="00354F5C" w:rsidRDefault="006F370B" w:rsidP="001C1B33">
      <w:r w:rsidRPr="00C51525">
        <w:rPr>
          <w:b/>
        </w:rPr>
        <w:t>Funding Available</w:t>
      </w:r>
      <w:r>
        <w:rPr>
          <w:b/>
        </w:rPr>
        <w:t xml:space="preserve">:  </w:t>
      </w:r>
      <w:r w:rsidRPr="006A2C6D">
        <w:t>$</w:t>
      </w:r>
      <w:r w:rsidR="00A80B3E">
        <w:t>1,200,000</w:t>
      </w:r>
      <w:r w:rsidRPr="006A2C6D">
        <w:t xml:space="preserve"> </w:t>
      </w:r>
      <w:r w:rsidR="00BD5182">
        <w:t xml:space="preserve">is </w:t>
      </w:r>
      <w:r w:rsidRPr="006A2C6D">
        <w:t xml:space="preserve">available </w:t>
      </w:r>
      <w:r>
        <w:t>for grants provided</w:t>
      </w:r>
      <w:r w:rsidRPr="006A2C6D">
        <w:t xml:space="preserve"> under </w:t>
      </w:r>
      <w:r w:rsidR="00BD5182">
        <w:t xml:space="preserve">the RIG Program </w:t>
      </w:r>
      <w:r w:rsidRPr="006A2C6D">
        <w:t>during this funding</w:t>
      </w:r>
      <w:r w:rsidR="00C46A12">
        <w:t xml:space="preserve"> cycle</w:t>
      </w:r>
      <w:r w:rsidRPr="006A2C6D">
        <w:t xml:space="preserve">.  </w:t>
      </w:r>
      <w:r>
        <w:t>The CDA will reserve</w:t>
      </w:r>
      <w:r w:rsidR="00C46A12">
        <w:t xml:space="preserve"> </w:t>
      </w:r>
      <w:r w:rsidR="00A80B3E">
        <w:t>$100,000</w:t>
      </w:r>
      <w:r>
        <w:t xml:space="preserve"> for Redevelopment Planning Grants.  The maximum </w:t>
      </w:r>
      <w:r w:rsidR="00BD5182">
        <w:t xml:space="preserve">RIG </w:t>
      </w:r>
      <w:r>
        <w:t xml:space="preserve">Planning Grant </w:t>
      </w:r>
      <w:r w:rsidR="009926E5">
        <w:t>amount is</w:t>
      </w:r>
      <w:r>
        <w:t xml:space="preserve"> $15,000.  The remaining funds will be used for Redevelopment Incentive</w:t>
      </w:r>
      <w:r w:rsidR="00C46A12">
        <w:t xml:space="preserve"> </w:t>
      </w:r>
      <w:r w:rsidR="00E66E6D">
        <w:t xml:space="preserve">Project </w:t>
      </w:r>
      <w:r>
        <w:t xml:space="preserve">Grants.  </w:t>
      </w:r>
      <w:r w:rsidR="00393ABF">
        <w:t xml:space="preserve">For those </w:t>
      </w:r>
      <w:r w:rsidR="00607728">
        <w:t xml:space="preserve">plans and </w:t>
      </w:r>
      <w:r w:rsidR="00393ABF">
        <w:t xml:space="preserve">projects that </w:t>
      </w:r>
      <w:r w:rsidR="00607728">
        <w:t>require an</w:t>
      </w:r>
      <w:r w:rsidR="00393ABF">
        <w:t xml:space="preserve"> environmental assessment</w:t>
      </w:r>
      <w:r w:rsidR="00607728">
        <w:t xml:space="preserve"> and/or environmental </w:t>
      </w:r>
      <w:r w:rsidR="00374046">
        <w:t>remediation and/or site clean-up</w:t>
      </w:r>
      <w:r w:rsidR="00393ABF">
        <w:t xml:space="preserve">, $200,000 is reserved. </w:t>
      </w:r>
      <w:r>
        <w:t xml:space="preserve">The maximum </w:t>
      </w:r>
      <w:r w:rsidR="00C46A12">
        <w:t>RIG</w:t>
      </w:r>
      <w:r>
        <w:t xml:space="preserve"> </w:t>
      </w:r>
      <w:r w:rsidR="00E66E6D">
        <w:t xml:space="preserve">Project </w:t>
      </w:r>
      <w:r>
        <w:t xml:space="preserve">Grant </w:t>
      </w:r>
      <w:r w:rsidR="009926E5">
        <w:t>amount is</w:t>
      </w:r>
      <w:r>
        <w:t xml:space="preserve"> $250,000.  </w:t>
      </w:r>
    </w:p>
    <w:p w14:paraId="641F4473" w14:textId="77777777" w:rsidR="00037080" w:rsidRPr="001C1B33" w:rsidRDefault="00037080" w:rsidP="001C1B33">
      <w:pPr>
        <w:rPr>
          <w:sz w:val="20"/>
          <w:szCs w:val="20"/>
        </w:rPr>
      </w:pPr>
    </w:p>
    <w:p w14:paraId="238DE895" w14:textId="0CBAB302" w:rsidR="006F370B" w:rsidRDefault="006F370B" w:rsidP="003F4116">
      <w:r w:rsidRPr="00C51525">
        <w:rPr>
          <w:b/>
        </w:rPr>
        <w:t>Eligible Applicants</w:t>
      </w:r>
      <w:r>
        <w:rPr>
          <w:b/>
        </w:rPr>
        <w:t xml:space="preserve">:  </w:t>
      </w:r>
      <w:r>
        <w:t xml:space="preserve">Eligible applicants for this program are </w:t>
      </w:r>
      <w:r w:rsidR="001B0EBC">
        <w:t xml:space="preserve">any statutory or home rule </w:t>
      </w:r>
      <w:r>
        <w:t>cities in Dakota County.  Only one application per city, for each grant type, will be accepted.</w:t>
      </w:r>
    </w:p>
    <w:p w14:paraId="62C4ED95" w14:textId="77777777" w:rsidR="00252D69" w:rsidRPr="007E68CD" w:rsidRDefault="00252D69" w:rsidP="003F4116"/>
    <w:p w14:paraId="7AC3B0D2" w14:textId="77777777" w:rsidR="006F370B" w:rsidRPr="006A2C6D" w:rsidRDefault="006F370B" w:rsidP="006F53D3">
      <w:r w:rsidRPr="00C51525">
        <w:rPr>
          <w:b/>
        </w:rPr>
        <w:t>Application Instructions</w:t>
      </w:r>
      <w:r>
        <w:rPr>
          <w:b/>
        </w:rPr>
        <w:t xml:space="preserve">:  </w:t>
      </w:r>
      <w:r w:rsidRPr="006A2C6D">
        <w:t xml:space="preserve">It is the applicant’s responsibility to be aware of the submission requirements needed to prepare a complete application in accordance with this guide.  The application consists of the </w:t>
      </w:r>
      <w:r>
        <w:t>R</w:t>
      </w:r>
      <w:r w:rsidR="00E95951">
        <w:t>IG P</w:t>
      </w:r>
      <w:r w:rsidRPr="006A2C6D">
        <w:t xml:space="preserve">rogram application form </w:t>
      </w:r>
      <w:r w:rsidR="00E95951">
        <w:t xml:space="preserve">and </w:t>
      </w:r>
      <w:r w:rsidRPr="006A2C6D">
        <w:t>all re</w:t>
      </w:r>
      <w:r w:rsidR="00E95951">
        <w:t>quired</w:t>
      </w:r>
      <w:r w:rsidRPr="006A2C6D">
        <w:t xml:space="preserve"> attac</w:t>
      </w:r>
      <w:r>
        <w:t>hments.  Th</w:t>
      </w:r>
      <w:r w:rsidR="00E95951">
        <w:t>e</w:t>
      </w:r>
      <w:r w:rsidRPr="006A2C6D">
        <w:t xml:space="preserve"> application form is available on the Dakota County website:  </w:t>
      </w:r>
      <w:hyperlink r:id="rId8" w:history="1">
        <w:r w:rsidRPr="006A2C6D">
          <w:rPr>
            <w:rStyle w:val="Hyperlink"/>
          </w:rPr>
          <w:t>www.dakotacda.org</w:t>
        </w:r>
      </w:hyperlink>
      <w:r w:rsidRPr="006A2C6D">
        <w:t xml:space="preserve">.  </w:t>
      </w:r>
    </w:p>
    <w:p w14:paraId="40636DE3" w14:textId="77777777" w:rsidR="006F370B" w:rsidRPr="001C1B33" w:rsidRDefault="006F370B" w:rsidP="006F53D3">
      <w:pPr>
        <w:rPr>
          <w:sz w:val="20"/>
          <w:szCs w:val="20"/>
        </w:rPr>
      </w:pPr>
    </w:p>
    <w:p w14:paraId="27DAA8F9" w14:textId="77777777" w:rsidR="00457E31" w:rsidRDefault="00457E31" w:rsidP="00457E31">
      <w:r w:rsidRPr="00FD5CC7">
        <w:t xml:space="preserve">The applicant shall submit </w:t>
      </w:r>
      <w:r>
        <w:t xml:space="preserve">the application to the Dakota County CDA </w:t>
      </w:r>
      <w:r w:rsidRPr="000B0FB4">
        <w:rPr>
          <w:u w:val="single"/>
        </w:rPr>
        <w:t xml:space="preserve">no later than 4:00 p.m. on Friday, </w:t>
      </w:r>
      <w:r w:rsidRPr="000B0FB4">
        <w:rPr>
          <w:b/>
          <w:u w:val="single"/>
        </w:rPr>
        <w:t>January 20, 2017</w:t>
      </w:r>
      <w:r>
        <w:t>,</w:t>
      </w:r>
      <w:r w:rsidRPr="006A2C6D">
        <w:t xml:space="preserve"> at the Dakota County CDA</w:t>
      </w:r>
      <w:r>
        <w:t>.  The applicant shall submit one (1) paper copy of the</w:t>
      </w:r>
      <w:r w:rsidRPr="00FD5CC7">
        <w:t xml:space="preserve"> executed original application</w:t>
      </w:r>
      <w:r>
        <w:t xml:space="preserve"> and all supporting documents to the CDA,</w:t>
      </w:r>
      <w:r w:rsidRPr="00FD5CC7">
        <w:t xml:space="preserve"> and </w:t>
      </w:r>
      <w:r>
        <w:t xml:space="preserve">email the application and all attachments by the deadline.  </w:t>
      </w:r>
    </w:p>
    <w:p w14:paraId="37D945CE" w14:textId="77777777" w:rsidR="000A5BEB" w:rsidRDefault="000A5BEB" w:rsidP="00C27B6C"/>
    <w:p w14:paraId="2557AE8E" w14:textId="1CD5C46D" w:rsidR="000A5BEB" w:rsidRDefault="000A5BEB" w:rsidP="00C27B6C">
      <w:r>
        <w:t xml:space="preserve">Send </w:t>
      </w:r>
      <w:r w:rsidR="00037080">
        <w:t>one</w:t>
      </w:r>
      <w:r>
        <w:t xml:space="preserve"> </w:t>
      </w:r>
      <w:r w:rsidR="00037080">
        <w:t xml:space="preserve">paper copy of the </w:t>
      </w:r>
      <w:r>
        <w:t xml:space="preserve">executed original application </w:t>
      </w:r>
      <w:r w:rsidR="00037080">
        <w:t xml:space="preserve">and attachments </w:t>
      </w:r>
      <w:r>
        <w:t xml:space="preserve">to the following: </w:t>
      </w:r>
    </w:p>
    <w:p w14:paraId="2FD03256" w14:textId="77777777" w:rsidR="000A5BEB" w:rsidRDefault="000A5BEB" w:rsidP="00454C85">
      <w:pPr>
        <w:ind w:firstLine="720"/>
      </w:pPr>
      <w:r w:rsidRPr="006A2C6D">
        <w:t>Dakota County CDA</w:t>
      </w:r>
    </w:p>
    <w:p w14:paraId="6127E249" w14:textId="77777777" w:rsidR="000A5BEB" w:rsidRDefault="006F370B" w:rsidP="000A5BEB">
      <w:pPr>
        <w:ind w:left="720"/>
      </w:pPr>
      <w:r>
        <w:t xml:space="preserve">Attn:  </w:t>
      </w:r>
      <w:r w:rsidR="00FD5CC7">
        <w:t>Margaret Dykes</w:t>
      </w:r>
    </w:p>
    <w:p w14:paraId="5220EA94" w14:textId="77777777" w:rsidR="000A5BEB" w:rsidRDefault="006F370B" w:rsidP="000A5BEB">
      <w:pPr>
        <w:ind w:left="720"/>
      </w:pPr>
      <w:r>
        <w:t>Assistant Director</w:t>
      </w:r>
      <w:r w:rsidR="00D9309A">
        <w:t>,</w:t>
      </w:r>
      <w:r w:rsidR="006765E1">
        <w:t xml:space="preserve"> </w:t>
      </w:r>
      <w:r w:rsidR="00825AE3">
        <w:t>Community &amp; Economic Development</w:t>
      </w:r>
    </w:p>
    <w:p w14:paraId="53D4045C" w14:textId="77777777" w:rsidR="000A5BEB" w:rsidRDefault="006F370B" w:rsidP="000A5BEB">
      <w:pPr>
        <w:ind w:left="720"/>
      </w:pPr>
      <w:r w:rsidRPr="006A2C6D">
        <w:t>1228 Town Centre Drive</w:t>
      </w:r>
    </w:p>
    <w:p w14:paraId="07B81A09" w14:textId="77777777" w:rsidR="006F370B" w:rsidRDefault="006F370B" w:rsidP="000A5BEB">
      <w:pPr>
        <w:ind w:left="720"/>
      </w:pPr>
      <w:r w:rsidRPr="006A2C6D">
        <w:t xml:space="preserve">Eagan, </w:t>
      </w:r>
      <w:r w:rsidR="000A5BEB">
        <w:t>MN</w:t>
      </w:r>
      <w:r w:rsidR="000A5BEB" w:rsidRPr="006A2C6D">
        <w:t xml:space="preserve"> </w:t>
      </w:r>
      <w:r w:rsidR="000A5BEB">
        <w:t xml:space="preserve"> </w:t>
      </w:r>
      <w:r w:rsidRPr="006A2C6D">
        <w:t xml:space="preserve">55123.  </w:t>
      </w:r>
    </w:p>
    <w:p w14:paraId="3CCB923A" w14:textId="77777777" w:rsidR="000A5BEB" w:rsidRDefault="000A5BEB" w:rsidP="00C27B6C"/>
    <w:p w14:paraId="68B5956F" w14:textId="5958AA37" w:rsidR="00454C85" w:rsidRDefault="000A5BEB" w:rsidP="00C27B6C">
      <w:pPr>
        <w:rPr>
          <w:rStyle w:val="Hyperlink"/>
        </w:rPr>
      </w:pPr>
      <w:r>
        <w:t xml:space="preserve">Email the application and all attachments to </w:t>
      </w:r>
      <w:hyperlink r:id="rId9" w:history="1">
        <w:r w:rsidR="00454C85" w:rsidRPr="007B6C8E">
          <w:rPr>
            <w:rStyle w:val="Hyperlink"/>
          </w:rPr>
          <w:t>mdykes@dakotacda.state.mn.us</w:t>
        </w:r>
      </w:hyperlink>
    </w:p>
    <w:p w14:paraId="3986F0AC" w14:textId="43401913" w:rsidR="008F5538" w:rsidRPr="00037080" w:rsidRDefault="008F5538" w:rsidP="00C27B6C">
      <w:pPr>
        <w:rPr>
          <w:rStyle w:val="Hyperlink"/>
          <w:color w:val="000000" w:themeColor="text1"/>
          <w:u w:val="none"/>
        </w:rPr>
      </w:pPr>
    </w:p>
    <w:p w14:paraId="0D0EB95C" w14:textId="75000941" w:rsidR="008F5538" w:rsidRPr="00037080" w:rsidRDefault="008F5538" w:rsidP="00C27B6C">
      <w:pPr>
        <w:rPr>
          <w:color w:val="000000" w:themeColor="text1"/>
        </w:rPr>
      </w:pPr>
      <w:r w:rsidRPr="00037080">
        <w:rPr>
          <w:rStyle w:val="Hyperlink"/>
          <w:color w:val="000000" w:themeColor="text1"/>
          <w:u w:val="none"/>
        </w:rPr>
        <w:t>In lieu of emailed attachments, an applicant may provide the attachments on a flashdrive or other similar data storage devices to the CDA.  Applications must be emailed by the deadline to ensure it was received.</w:t>
      </w:r>
    </w:p>
    <w:p w14:paraId="19329F6A" w14:textId="77777777" w:rsidR="006F370B" w:rsidRPr="001C1B33" w:rsidRDefault="006F370B" w:rsidP="001C1B33">
      <w:pPr>
        <w:rPr>
          <w:sz w:val="20"/>
          <w:szCs w:val="20"/>
        </w:rPr>
      </w:pPr>
    </w:p>
    <w:p w14:paraId="461A620D" w14:textId="77777777" w:rsidR="006F370B" w:rsidRPr="006A2C6D" w:rsidRDefault="006F370B" w:rsidP="00007D75">
      <w:r w:rsidRPr="006A2C6D">
        <w:t xml:space="preserve">Applications determined by the CDA to be incomplete or not legible will not be accepted and will be returned to the applicant.  No applications, attachments or documentation will be accepted after the application due date </w:t>
      </w:r>
      <w:r w:rsidRPr="004B6ADB">
        <w:t>unless requested by the</w:t>
      </w:r>
      <w:r w:rsidR="004B6ADB">
        <w:t xml:space="preserve"> CDA</w:t>
      </w:r>
      <w:r w:rsidRPr="006A2C6D">
        <w:t>.  Applications will not be accepted by facsimile.  The CDA retains the right to reject in whole or in part any application for any reason.</w:t>
      </w:r>
    </w:p>
    <w:p w14:paraId="7D305D91" w14:textId="77777777" w:rsidR="006F370B" w:rsidRPr="001C1B33" w:rsidRDefault="006F370B" w:rsidP="001C1B33">
      <w:pPr>
        <w:rPr>
          <w:sz w:val="20"/>
          <w:szCs w:val="20"/>
        </w:rPr>
      </w:pPr>
    </w:p>
    <w:p w14:paraId="43828381" w14:textId="77777777" w:rsidR="006F370B" w:rsidRPr="006A2C6D" w:rsidRDefault="006F370B" w:rsidP="00C27B6C">
      <w:r w:rsidRPr="006A2C6D">
        <w:t xml:space="preserve">Contact </w:t>
      </w:r>
      <w:r w:rsidR="00FD5CC7">
        <w:t>Margaret Dykes</w:t>
      </w:r>
      <w:r>
        <w:t>, (651) 675-446</w:t>
      </w:r>
      <w:r w:rsidR="00FD5CC7">
        <w:t>4</w:t>
      </w:r>
      <w:r w:rsidRPr="006A2C6D">
        <w:t xml:space="preserve"> or </w:t>
      </w:r>
      <w:hyperlink r:id="rId10" w:history="1">
        <w:r w:rsidR="00FD5CC7" w:rsidRPr="006E1A47">
          <w:rPr>
            <w:rStyle w:val="Hyperlink"/>
          </w:rPr>
          <w:t>mdykes@dakotacda.state.mn.us</w:t>
        </w:r>
      </w:hyperlink>
      <w:r w:rsidRPr="006A2C6D">
        <w:t>, if you require assistance with submitting your application.</w:t>
      </w:r>
    </w:p>
    <w:p w14:paraId="00FBC136" w14:textId="77777777" w:rsidR="006F370B" w:rsidRPr="00454C85" w:rsidRDefault="006F370B" w:rsidP="00C27B6C">
      <w:pPr>
        <w:rPr>
          <w:szCs w:val="20"/>
        </w:rPr>
      </w:pPr>
    </w:p>
    <w:p w14:paraId="552FE3D2" w14:textId="77777777" w:rsidR="00836501" w:rsidRPr="00454C85" w:rsidRDefault="00836501" w:rsidP="00C27B6C">
      <w:pPr>
        <w:rPr>
          <w:szCs w:val="20"/>
        </w:rPr>
      </w:pPr>
    </w:p>
    <w:p w14:paraId="2943D9C4" w14:textId="77777777" w:rsidR="0039677B" w:rsidRDefault="0039677B" w:rsidP="0039677B">
      <w:pPr>
        <w:numPr>
          <w:ilvl w:val="0"/>
          <w:numId w:val="20"/>
        </w:numPr>
        <w:rPr>
          <w:b/>
        </w:rPr>
      </w:pPr>
      <w:r>
        <w:rPr>
          <w:b/>
        </w:rPr>
        <w:t xml:space="preserve"> DEFINITIONS</w:t>
      </w:r>
    </w:p>
    <w:p w14:paraId="2B05F76A" w14:textId="77777777" w:rsidR="0039677B" w:rsidRDefault="0039677B" w:rsidP="0039677B">
      <w:pPr>
        <w:ind w:left="360"/>
        <w:rPr>
          <w:b/>
        </w:rPr>
      </w:pPr>
    </w:p>
    <w:p w14:paraId="1EF174BA" w14:textId="27D76416" w:rsidR="00836501" w:rsidRPr="00CA273D" w:rsidRDefault="00836501" w:rsidP="00836501">
      <w:r w:rsidRPr="009F5B66">
        <w:rPr>
          <w:b/>
        </w:rPr>
        <w:t>Activity</w:t>
      </w:r>
      <w:r>
        <w:t xml:space="preserve"> – </w:t>
      </w:r>
      <w:r w:rsidR="0044619A">
        <w:t xml:space="preserve">Those components that will be completed as part of the Project.  </w:t>
      </w:r>
      <w:r w:rsidRPr="00CA273D">
        <w:t>Activities do not in and of themselves comprise the Project for which Redevelopment</w:t>
      </w:r>
      <w:r w:rsidR="00A52206">
        <w:t xml:space="preserve"> Project</w:t>
      </w:r>
      <w:r w:rsidRPr="00CA273D">
        <w:t xml:space="preserve"> Grant funds are requested. </w:t>
      </w:r>
    </w:p>
    <w:p w14:paraId="3017C788" w14:textId="77777777" w:rsidR="00836501" w:rsidRDefault="00836501" w:rsidP="000F5F92">
      <w:pPr>
        <w:rPr>
          <w:b/>
        </w:rPr>
      </w:pPr>
    </w:p>
    <w:p w14:paraId="18FC2FDC" w14:textId="2364952F" w:rsidR="00BE2F2E" w:rsidRPr="00E21950" w:rsidRDefault="00393ABF" w:rsidP="00E21950">
      <w:pPr>
        <w:rPr>
          <w:b/>
        </w:rPr>
      </w:pPr>
      <w:r>
        <w:rPr>
          <w:b/>
        </w:rPr>
        <w:t>Environmental Assessment –</w:t>
      </w:r>
      <w:r w:rsidR="00BE2F2E">
        <w:rPr>
          <w:b/>
        </w:rPr>
        <w:t xml:space="preserve"> </w:t>
      </w:r>
      <w:r w:rsidR="00BE2F2E">
        <w:t>The assessment or evaluation of a property to identify potential environmental contamination and assess potential liability coming from that contamination and costs to clean up the site.  It includes conducting due diligence to determine who previously owned the site and how it was used, assessing the current conditions at the property, and determining if those uses or conditions present an environmental concern.</w:t>
      </w:r>
    </w:p>
    <w:p w14:paraId="20CBD517" w14:textId="77777777" w:rsidR="00BE2F2E" w:rsidRDefault="00BE2F2E" w:rsidP="00BE2F2E"/>
    <w:p w14:paraId="7ADA812D" w14:textId="123123F1" w:rsidR="00BE2F2E" w:rsidRDefault="00BE2F2E" w:rsidP="00BE2F2E">
      <w:r>
        <w:rPr>
          <w:b/>
          <w:bCs/>
        </w:rPr>
        <w:lastRenderedPageBreak/>
        <w:t>Phase I Environmental Site Investigation</w:t>
      </w:r>
      <w:r>
        <w:t xml:space="preserve"> - A historical review of the property’s use, previous ownership and current conditions.</w:t>
      </w:r>
    </w:p>
    <w:p w14:paraId="2B9AA717" w14:textId="77777777" w:rsidR="00BE2F2E" w:rsidRDefault="00BE2F2E" w:rsidP="00BE2F2E"/>
    <w:p w14:paraId="7D7E37B2" w14:textId="140D62B3" w:rsidR="00BE2F2E" w:rsidRPr="00E21950" w:rsidRDefault="00BE2F2E" w:rsidP="00836501">
      <w:r>
        <w:rPr>
          <w:b/>
          <w:bCs/>
        </w:rPr>
        <w:t>Phase II Environmental Site Investigation</w:t>
      </w:r>
      <w:r>
        <w:t xml:space="preserve"> - A subsurface site investigation that includes sample collection and analysis of soil, soil gas, and surface and groundwater, as appropriate.</w:t>
      </w:r>
    </w:p>
    <w:p w14:paraId="1AB72E20" w14:textId="77777777" w:rsidR="00BE2F2E" w:rsidRDefault="00BE2F2E" w:rsidP="00836501">
      <w:pPr>
        <w:rPr>
          <w:b/>
        </w:rPr>
      </w:pPr>
    </w:p>
    <w:p w14:paraId="1B4E7C95" w14:textId="53063952" w:rsidR="00836501" w:rsidRDefault="00836501" w:rsidP="00836501">
      <w:r w:rsidRPr="000F5F92">
        <w:rPr>
          <w:b/>
        </w:rPr>
        <w:t>Housing Affordability</w:t>
      </w:r>
      <w:r>
        <w:t xml:space="preserve"> - “Affordable” is defined as:  (a) rental – available to households at/below 50% of the area median income; (b) owner – available to households at/below 80% of the area median income.   </w:t>
      </w:r>
    </w:p>
    <w:p w14:paraId="2D0E213E" w14:textId="77777777" w:rsidR="00836501" w:rsidRDefault="00836501" w:rsidP="000F5F92">
      <w:pPr>
        <w:rPr>
          <w:b/>
        </w:rPr>
      </w:pPr>
    </w:p>
    <w:p w14:paraId="121E1B72" w14:textId="4DE9B5A4" w:rsidR="00EE1559" w:rsidRPr="00EE1559" w:rsidRDefault="00EE1559" w:rsidP="00EE1559">
      <w:pPr>
        <w:autoSpaceDE w:val="0"/>
        <w:autoSpaceDN w:val="0"/>
        <w:adjustRightInd w:val="0"/>
        <w:rPr>
          <w:szCs w:val="20"/>
        </w:rPr>
      </w:pPr>
      <w:r>
        <w:rPr>
          <w:b/>
        </w:rPr>
        <w:t xml:space="preserve">Infill Development </w:t>
      </w:r>
      <w:r w:rsidRPr="00EE1559">
        <w:t xml:space="preserve">– </w:t>
      </w:r>
      <w:r>
        <w:rPr>
          <w:szCs w:val="20"/>
        </w:rPr>
        <w:t xml:space="preserve">Residential </w:t>
      </w:r>
      <w:r w:rsidR="00824340">
        <w:rPr>
          <w:szCs w:val="20"/>
        </w:rPr>
        <w:t>or non-residential</w:t>
      </w:r>
      <w:r>
        <w:rPr>
          <w:szCs w:val="20"/>
        </w:rPr>
        <w:t xml:space="preserve"> </w:t>
      </w:r>
      <w:r w:rsidRPr="00EE1559">
        <w:rPr>
          <w:szCs w:val="20"/>
        </w:rPr>
        <w:t>development that occurs on vacant sites scattered throughout more intensely developed areas of municipalities.</w:t>
      </w:r>
      <w:r>
        <w:rPr>
          <w:szCs w:val="20"/>
        </w:rPr>
        <w:t xml:space="preserve">  These sites may have been undeveloped due to size, configuration, or access to other more easily develop</w:t>
      </w:r>
      <w:r w:rsidR="00881F01">
        <w:rPr>
          <w:szCs w:val="20"/>
        </w:rPr>
        <w:t>able</w:t>
      </w:r>
      <w:r>
        <w:rPr>
          <w:szCs w:val="20"/>
        </w:rPr>
        <w:t xml:space="preserve"> land.</w:t>
      </w:r>
    </w:p>
    <w:p w14:paraId="280FA8AD" w14:textId="77777777" w:rsidR="00EE1559" w:rsidRDefault="00EE1559" w:rsidP="00836501">
      <w:pPr>
        <w:rPr>
          <w:b/>
        </w:rPr>
      </w:pPr>
    </w:p>
    <w:p w14:paraId="7BC6BA87" w14:textId="3DB91AB7" w:rsidR="00836501" w:rsidRPr="009F5B66" w:rsidRDefault="00836501" w:rsidP="00836501">
      <w:r w:rsidRPr="000F5F92">
        <w:rPr>
          <w:b/>
        </w:rPr>
        <w:t>Livable Wage Jobs</w:t>
      </w:r>
      <w:r>
        <w:t xml:space="preserve"> - </w:t>
      </w:r>
      <w:r w:rsidR="00BE2F2E">
        <w:t>Employment that pays</w:t>
      </w:r>
      <w:r>
        <w:t xml:space="preserve"> </w:t>
      </w:r>
      <w:r w:rsidRPr="00E05334">
        <w:t>$1</w:t>
      </w:r>
      <w:r w:rsidR="005E68C0">
        <w:t>5</w:t>
      </w:r>
      <w:r>
        <w:t xml:space="preserve"> per hour or more</w:t>
      </w:r>
      <w:r w:rsidR="00BE2F2E">
        <w:t xml:space="preserve"> in wages</w:t>
      </w:r>
      <w:r>
        <w:t>.</w:t>
      </w:r>
    </w:p>
    <w:p w14:paraId="11EECA67" w14:textId="77777777" w:rsidR="00836501" w:rsidRDefault="00836501" w:rsidP="000F5F92">
      <w:pPr>
        <w:rPr>
          <w:b/>
        </w:rPr>
      </w:pPr>
    </w:p>
    <w:p w14:paraId="10D7808D" w14:textId="0142BF71" w:rsidR="00836501" w:rsidRDefault="00836501" w:rsidP="00836501">
      <w:r>
        <w:rPr>
          <w:b/>
        </w:rPr>
        <w:t xml:space="preserve">Project – </w:t>
      </w:r>
      <w:r w:rsidR="005802A0">
        <w:t xml:space="preserve"> The r</w:t>
      </w:r>
      <w:r w:rsidRPr="009F5B66">
        <w:t xml:space="preserve">edevelopment component of the </w:t>
      </w:r>
      <w:r>
        <w:t xml:space="preserve">larger Redevelopment Plan for which Redevelopment Grant funds are requested. </w:t>
      </w:r>
    </w:p>
    <w:p w14:paraId="366B5E5D" w14:textId="77777777" w:rsidR="00836501" w:rsidRDefault="00836501" w:rsidP="000F5F92">
      <w:pPr>
        <w:rPr>
          <w:b/>
        </w:rPr>
      </w:pPr>
    </w:p>
    <w:p w14:paraId="500FF804" w14:textId="209B1AE0" w:rsidR="0039677B" w:rsidRDefault="0039677B" w:rsidP="000F5F92">
      <w:pPr>
        <w:rPr>
          <w:b/>
        </w:rPr>
      </w:pPr>
      <w:r>
        <w:rPr>
          <w:b/>
        </w:rPr>
        <w:t xml:space="preserve">Redevelopment </w:t>
      </w:r>
      <w:r w:rsidR="005E12D0">
        <w:rPr>
          <w:b/>
        </w:rPr>
        <w:t>–</w:t>
      </w:r>
      <w:r>
        <w:t xml:space="preserve"> </w:t>
      </w:r>
      <w:r w:rsidR="005E12D0">
        <w:t xml:space="preserve">The </w:t>
      </w:r>
      <w:r>
        <w:t>reconstruction, re-use or change in use of any developed property that improves the economic use and value of property.  Redevelopment is usually characterized by the clearance of existing structures and new construction</w:t>
      </w:r>
      <w:r w:rsidR="00A52206">
        <w:t>, and the clean-up and remediation of a contaminated site</w:t>
      </w:r>
      <w:r>
        <w:t xml:space="preserve">.  </w:t>
      </w:r>
      <w:r w:rsidR="00824340">
        <w:t>Redevelopment may also include infill development</w:t>
      </w:r>
      <w:r w:rsidR="00A52206">
        <w:t xml:space="preserve"> when such sites are part of a redevelopment area</w:t>
      </w:r>
      <w:r w:rsidR="00824340">
        <w:t xml:space="preserve">.  </w:t>
      </w:r>
      <w:r>
        <w:t>The new use may be residential, commercial, retail, industrial or other use that the city supports.</w:t>
      </w:r>
    </w:p>
    <w:p w14:paraId="0FAA9051" w14:textId="77777777" w:rsidR="0039677B" w:rsidRDefault="0039677B" w:rsidP="00037080">
      <w:pPr>
        <w:rPr>
          <w:b/>
        </w:rPr>
      </w:pPr>
    </w:p>
    <w:p w14:paraId="1D6F2541" w14:textId="184B9F4B" w:rsidR="0039677B" w:rsidRDefault="0039677B" w:rsidP="000F5F92">
      <w:r w:rsidRPr="005E12D0">
        <w:rPr>
          <w:b/>
        </w:rPr>
        <w:t xml:space="preserve">Redevelopment Plan </w:t>
      </w:r>
      <w:r w:rsidRPr="005E12D0">
        <w:t>–</w:t>
      </w:r>
      <w:r w:rsidR="004247D3" w:rsidRPr="005E12D0">
        <w:t xml:space="preserve"> </w:t>
      </w:r>
      <w:r w:rsidR="005E12D0" w:rsidRPr="005E12D0">
        <w:t>A plan approved by the city council that identifies</w:t>
      </w:r>
      <w:r w:rsidR="005E12D0">
        <w:t xml:space="preserve"> a redevelopment area, </w:t>
      </w:r>
      <w:r w:rsidR="005802A0">
        <w:t xml:space="preserve">projects and </w:t>
      </w:r>
      <w:r w:rsidR="005E12D0">
        <w:t xml:space="preserve">activities to be undertaken within the </w:t>
      </w:r>
      <w:r w:rsidR="0044619A">
        <w:t xml:space="preserve">area; the </w:t>
      </w:r>
      <w:r w:rsidR="005E12D0">
        <w:t>city objectives</w:t>
      </w:r>
      <w:r w:rsidR="0044619A">
        <w:t xml:space="preserve"> for the Redevelopment Plan area; the</w:t>
      </w:r>
      <w:r w:rsidR="005E12D0">
        <w:t xml:space="preserve"> </w:t>
      </w:r>
      <w:r w:rsidR="0044619A">
        <w:t xml:space="preserve">financial feasibility of the Redevelopment Plan; and the </w:t>
      </w:r>
      <w:r w:rsidR="005E12D0">
        <w:t xml:space="preserve">land use requirements, and development or redevelopment standards.  </w:t>
      </w:r>
    </w:p>
    <w:p w14:paraId="282AC927" w14:textId="77777777" w:rsidR="00037080" w:rsidRPr="0039677B" w:rsidRDefault="00037080" w:rsidP="000F5F92">
      <w:pPr>
        <w:rPr>
          <w:b/>
        </w:rPr>
      </w:pPr>
    </w:p>
    <w:p w14:paraId="111E89A7" w14:textId="2D357DAB" w:rsidR="0039677B" w:rsidRDefault="0039677B" w:rsidP="00E21950">
      <w:r>
        <w:t xml:space="preserve">A comprehensive plan and other city-wide planning documents do not qualify as Redevelopment Plans under the RIG Program. </w:t>
      </w:r>
    </w:p>
    <w:p w14:paraId="5B9391A6" w14:textId="5E875CD4" w:rsidR="0039677B" w:rsidRPr="00037080" w:rsidRDefault="0039677B" w:rsidP="004E0C9B"/>
    <w:p w14:paraId="4747802B" w14:textId="76F2AC7C" w:rsidR="00836501" w:rsidRPr="00037080" w:rsidRDefault="00ED47B8" w:rsidP="004E0C9B">
      <w:r w:rsidRPr="00037080">
        <w:rPr>
          <w:b/>
        </w:rPr>
        <w:t>Response</w:t>
      </w:r>
      <w:r w:rsidR="007947FB" w:rsidRPr="00037080">
        <w:rPr>
          <w:b/>
        </w:rPr>
        <w:t xml:space="preserve"> Action Plan</w:t>
      </w:r>
      <w:r w:rsidR="007947FB" w:rsidRPr="00037080">
        <w:t xml:space="preserve"> - </w:t>
      </w:r>
      <w:r w:rsidR="0026542C" w:rsidRPr="00037080">
        <w:t>The detailed plan</w:t>
      </w:r>
      <w:r w:rsidR="007947FB" w:rsidRPr="00037080">
        <w:t xml:space="preserve"> to remediate and/or manage contamination at a brownfield site. Background information on site history, environmental conditions, and the planned property use is required to present the context and rationale for the proposed response actions.</w:t>
      </w:r>
    </w:p>
    <w:p w14:paraId="56D008C8" w14:textId="77777777" w:rsidR="0026542C" w:rsidRPr="00454C85" w:rsidRDefault="0026542C" w:rsidP="004E0C9B"/>
    <w:p w14:paraId="1D0CDCEC" w14:textId="669D588E" w:rsidR="006F370B" w:rsidRPr="00C51525" w:rsidRDefault="0039677B" w:rsidP="0039677B">
      <w:pPr>
        <w:numPr>
          <w:ilvl w:val="0"/>
          <w:numId w:val="20"/>
        </w:numPr>
        <w:rPr>
          <w:b/>
        </w:rPr>
      </w:pPr>
      <w:r>
        <w:rPr>
          <w:b/>
        </w:rPr>
        <w:t xml:space="preserve">  </w:t>
      </w:r>
      <w:r w:rsidR="006F370B" w:rsidRPr="00C51525">
        <w:rPr>
          <w:b/>
        </w:rPr>
        <w:t>REDEVELOPMENT PLANNING GRANTS</w:t>
      </w:r>
    </w:p>
    <w:p w14:paraId="11840169" w14:textId="77777777" w:rsidR="006F370B" w:rsidRPr="001C1B33" w:rsidRDefault="006F370B" w:rsidP="00C27B6C">
      <w:pPr>
        <w:rPr>
          <w:sz w:val="20"/>
          <w:szCs w:val="20"/>
        </w:rPr>
      </w:pPr>
    </w:p>
    <w:p w14:paraId="1036CB0D" w14:textId="7126F770" w:rsidR="006F370B" w:rsidRDefault="006F370B" w:rsidP="00C27B6C">
      <w:r>
        <w:t xml:space="preserve">The Redevelopment Planning Grant funding is restricted to activities directly related to a </w:t>
      </w:r>
      <w:r w:rsidR="00E3311C">
        <w:t xml:space="preserve">future </w:t>
      </w:r>
      <w:r w:rsidR="009F5999">
        <w:t>r</w:t>
      </w:r>
      <w:r>
        <w:t xml:space="preserve">edevelopment </w:t>
      </w:r>
      <w:r w:rsidR="009F5999">
        <w:t>p</w:t>
      </w:r>
      <w:r>
        <w:t xml:space="preserve">roject (e.g., market analysis, </w:t>
      </w:r>
      <w:r w:rsidR="00A52206">
        <w:t xml:space="preserve">financial feasibility studies, </w:t>
      </w:r>
      <w:r>
        <w:t>concept development, site design, zoning studies, engineering studies, and environmental studies</w:t>
      </w:r>
      <w:r w:rsidR="0026542C">
        <w:t>, environmental assessments including Phase I assessments, and development of Response Action Plans</w:t>
      </w:r>
      <w:r>
        <w:t>)</w:t>
      </w:r>
      <w:r w:rsidR="009F5999">
        <w:t xml:space="preserve"> to be developed as part of a Redevelopment Plan, as defined above</w:t>
      </w:r>
      <w:r>
        <w:t>.</w:t>
      </w:r>
      <w:r w:rsidR="005E1304">
        <w:t xml:space="preserve">  Redevelopment Planning Grants may be used to fund activities that are required to establish a Redevelopment Plan.  As such, the </w:t>
      </w:r>
      <w:r w:rsidR="005E1304">
        <w:lastRenderedPageBreak/>
        <w:t>Redevelopment Plan is not required to be in place to be eligible for a Redevelopment Planning Grant, so long as the Redevelopment Planning Grant is intended to be used to assist in the development of a Redevelopment Plan.</w:t>
      </w:r>
    </w:p>
    <w:p w14:paraId="21186427" w14:textId="77777777" w:rsidR="006F370B" w:rsidRPr="001C1B33" w:rsidRDefault="006F370B" w:rsidP="00C27B6C">
      <w:pPr>
        <w:rPr>
          <w:sz w:val="20"/>
          <w:szCs w:val="20"/>
        </w:rPr>
      </w:pPr>
    </w:p>
    <w:p w14:paraId="3FC6E903" w14:textId="77777777" w:rsidR="006F370B" w:rsidRDefault="006F370B" w:rsidP="00C27B6C">
      <w:r>
        <w:t>The application must meet the following threshold criteria to be scored:</w:t>
      </w:r>
    </w:p>
    <w:p w14:paraId="4CE5DE72" w14:textId="77777777" w:rsidR="006F370B" w:rsidRDefault="006F370B" w:rsidP="00AC2898">
      <w:pPr>
        <w:numPr>
          <w:ilvl w:val="0"/>
          <w:numId w:val="6"/>
        </w:numPr>
      </w:pPr>
      <w:r>
        <w:t>Application must be approved by the respective city council.</w:t>
      </w:r>
    </w:p>
    <w:p w14:paraId="2993AAC2" w14:textId="77777777" w:rsidR="006F370B" w:rsidRDefault="006F370B" w:rsidP="00AC2898">
      <w:pPr>
        <w:numPr>
          <w:ilvl w:val="0"/>
          <w:numId w:val="6"/>
        </w:numPr>
      </w:pPr>
      <w:r>
        <w:t>There must be a minimum leverage rate of 1 to 1 ($1 of other funds for every $1 of Redevelopment Planning Grant).</w:t>
      </w:r>
    </w:p>
    <w:p w14:paraId="210AAB2C" w14:textId="77777777" w:rsidR="006F370B" w:rsidRDefault="006F370B" w:rsidP="00AC2898">
      <w:pPr>
        <w:numPr>
          <w:ilvl w:val="0"/>
          <w:numId w:val="6"/>
        </w:numPr>
      </w:pPr>
      <w:r>
        <w:t>The city must be supportive of affordable housing and the CDA’s mission.</w:t>
      </w:r>
    </w:p>
    <w:p w14:paraId="31557088" w14:textId="77777777" w:rsidR="00C03F9F" w:rsidRPr="00BC1450" w:rsidRDefault="00C03F9F" w:rsidP="00C03F9F">
      <w:pPr>
        <w:numPr>
          <w:ilvl w:val="1"/>
          <w:numId w:val="6"/>
        </w:numPr>
        <w:jc w:val="both"/>
        <w:rPr>
          <w:i/>
        </w:rPr>
      </w:pPr>
      <w:r>
        <w:t xml:space="preserve">A resolution containing the following required provision must be adopted by the city:  </w:t>
      </w:r>
      <w:r w:rsidRPr="00BC1450">
        <w:rPr>
          <w:i/>
        </w:rPr>
        <w:t>the City is supportive of affordable housing and of the CDA’s mission, to improve the lives of Dakota County residents through affordable housing and community development.</w:t>
      </w:r>
    </w:p>
    <w:p w14:paraId="35CAD811" w14:textId="77777777" w:rsidR="00C03F9F" w:rsidRDefault="00C03F9F" w:rsidP="00C03F9F">
      <w:pPr>
        <w:ind w:left="1440"/>
      </w:pPr>
    </w:p>
    <w:p w14:paraId="41CFC2AB" w14:textId="191D5EC3" w:rsidR="006F370B" w:rsidRDefault="00E95951" w:rsidP="00AC2898">
      <w:r>
        <w:t xml:space="preserve">To apply for a Redevelopment Planning Grant, </w:t>
      </w:r>
      <w:r w:rsidR="00B03C6D">
        <w:t xml:space="preserve">the </w:t>
      </w:r>
      <w:r w:rsidR="006F370B">
        <w:t>Redevelopment Planning Grant Application</w:t>
      </w:r>
      <w:r>
        <w:t xml:space="preserve"> </w:t>
      </w:r>
      <w:r w:rsidR="00B03C6D">
        <w:t xml:space="preserve">and required attachments </w:t>
      </w:r>
      <w:r>
        <w:t>must be submitted</w:t>
      </w:r>
      <w:r w:rsidR="006F370B">
        <w:t>.</w:t>
      </w:r>
    </w:p>
    <w:p w14:paraId="16C9207B" w14:textId="5E2A0787" w:rsidR="00881F01" w:rsidRDefault="00881F01" w:rsidP="00AC2898"/>
    <w:p w14:paraId="0D6FACC6" w14:textId="77777777" w:rsidR="00881F01" w:rsidRDefault="00881F01" w:rsidP="00AC2898"/>
    <w:p w14:paraId="7789D7EB" w14:textId="77777777" w:rsidR="006F370B" w:rsidRPr="00C51525" w:rsidRDefault="006F370B" w:rsidP="000F5F92">
      <w:pPr>
        <w:numPr>
          <w:ilvl w:val="0"/>
          <w:numId w:val="20"/>
        </w:numPr>
        <w:rPr>
          <w:b/>
        </w:rPr>
      </w:pPr>
      <w:r w:rsidRPr="00C51525">
        <w:rPr>
          <w:b/>
        </w:rPr>
        <w:t>REDEVELOPMENT</w:t>
      </w:r>
      <w:r w:rsidR="00DC57A6">
        <w:rPr>
          <w:b/>
        </w:rPr>
        <w:t xml:space="preserve"> PROJECT </w:t>
      </w:r>
      <w:r w:rsidRPr="00C51525">
        <w:rPr>
          <w:b/>
        </w:rPr>
        <w:t>GRANTS</w:t>
      </w:r>
    </w:p>
    <w:p w14:paraId="7E2D57AA" w14:textId="77777777" w:rsidR="006F370B" w:rsidRPr="001C1B33" w:rsidRDefault="006F370B" w:rsidP="00AC2898">
      <w:pPr>
        <w:rPr>
          <w:sz w:val="20"/>
          <w:szCs w:val="20"/>
        </w:rPr>
      </w:pPr>
    </w:p>
    <w:p w14:paraId="2C891A5B" w14:textId="77777777" w:rsidR="006344F0" w:rsidRDefault="00E56064" w:rsidP="006344F0">
      <w:r>
        <w:t>The Redevelopment</w:t>
      </w:r>
      <w:r w:rsidR="00AC3E2B">
        <w:t xml:space="preserve"> </w:t>
      </w:r>
      <w:r w:rsidR="005802A0">
        <w:t xml:space="preserve">Project </w:t>
      </w:r>
      <w:r>
        <w:t>Grant funding is restricted to the Eligible Activiti</w:t>
      </w:r>
      <w:r w:rsidR="006344F0">
        <w:t xml:space="preserve">es, defined below, necessary to prepare for the </w:t>
      </w:r>
      <w:r w:rsidR="0039677B">
        <w:t>R</w:t>
      </w:r>
      <w:r>
        <w:t>edevelopment</w:t>
      </w:r>
      <w:r w:rsidR="006344F0">
        <w:t xml:space="preserve"> identified in the Redevelopment Plan.</w:t>
      </w:r>
      <w:r>
        <w:t xml:space="preserve"> </w:t>
      </w:r>
    </w:p>
    <w:p w14:paraId="22C4E9CE" w14:textId="77777777" w:rsidR="006F370B" w:rsidRPr="001C1B33" w:rsidRDefault="006F370B" w:rsidP="00AC2898">
      <w:pPr>
        <w:rPr>
          <w:b/>
          <w:sz w:val="20"/>
          <w:szCs w:val="20"/>
        </w:rPr>
      </w:pPr>
    </w:p>
    <w:p w14:paraId="774A4805" w14:textId="77777777" w:rsidR="00C03F9F" w:rsidRDefault="00B03C6D" w:rsidP="00AC2898">
      <w:r>
        <w:t>To apply for a Redevelopment</w:t>
      </w:r>
      <w:r w:rsidR="009F5999">
        <w:t xml:space="preserve"> </w:t>
      </w:r>
      <w:r w:rsidR="005802A0">
        <w:t xml:space="preserve">Project </w:t>
      </w:r>
      <w:r w:rsidR="009F5999">
        <w:t>Grant, the Redevelopment</w:t>
      </w:r>
      <w:r w:rsidR="00AC3E2B">
        <w:t xml:space="preserve"> </w:t>
      </w:r>
      <w:r w:rsidR="005802A0">
        <w:t xml:space="preserve">Project </w:t>
      </w:r>
      <w:r w:rsidR="009F5999">
        <w:t xml:space="preserve">Grant Application </w:t>
      </w:r>
      <w:r>
        <w:t xml:space="preserve">and required attachments </w:t>
      </w:r>
      <w:r w:rsidR="009F5999">
        <w:t>must be submitted</w:t>
      </w:r>
    </w:p>
    <w:p w14:paraId="77B9CCE4" w14:textId="77777777" w:rsidR="0041726C" w:rsidRDefault="0041726C" w:rsidP="00C03F9F"/>
    <w:p w14:paraId="2DF64861" w14:textId="77777777" w:rsidR="006F370B" w:rsidRDefault="006F370B" w:rsidP="00C51525">
      <w:r w:rsidRPr="00C51525">
        <w:rPr>
          <w:b/>
        </w:rPr>
        <w:t>Eligible Activities:</w:t>
      </w:r>
      <w:r>
        <w:rPr>
          <w:b/>
        </w:rPr>
        <w:t xml:space="preserve">  </w:t>
      </w:r>
      <w:r>
        <w:t xml:space="preserve">The Redevelopment </w:t>
      </w:r>
      <w:r w:rsidR="005802A0">
        <w:t xml:space="preserve">Project </w:t>
      </w:r>
      <w:r>
        <w:t xml:space="preserve">Grant is restricted to the following activities that are </w:t>
      </w:r>
      <w:r w:rsidR="00E56064">
        <w:t xml:space="preserve">often required in preparation for </w:t>
      </w:r>
      <w:r>
        <w:t>redevelopment:</w:t>
      </w:r>
    </w:p>
    <w:p w14:paraId="5C438D53" w14:textId="77777777" w:rsidR="006F370B" w:rsidRPr="001C1B33" w:rsidRDefault="006F370B" w:rsidP="00C51525">
      <w:pPr>
        <w:ind w:left="720"/>
        <w:rPr>
          <w:sz w:val="20"/>
          <w:szCs w:val="20"/>
        </w:rPr>
      </w:pPr>
    </w:p>
    <w:p w14:paraId="7A08B494" w14:textId="77777777" w:rsidR="0026542C" w:rsidRDefault="006F370B" w:rsidP="0026542C">
      <w:pPr>
        <w:numPr>
          <w:ilvl w:val="3"/>
          <w:numId w:val="23"/>
        </w:numPr>
        <w:ind w:left="360"/>
      </w:pPr>
      <w:r>
        <w:t>Property acquisition (see Other Requirements below)</w:t>
      </w:r>
    </w:p>
    <w:p w14:paraId="3982112A" w14:textId="77777777" w:rsidR="0026542C" w:rsidRDefault="006F370B" w:rsidP="0026542C">
      <w:pPr>
        <w:numPr>
          <w:ilvl w:val="3"/>
          <w:numId w:val="23"/>
        </w:numPr>
        <w:ind w:left="360"/>
      </w:pPr>
      <w:r>
        <w:t xml:space="preserve">Relocation payments to occupants of property acquired with </w:t>
      </w:r>
      <w:r w:rsidR="0026542C">
        <w:t>program funds</w:t>
      </w:r>
    </w:p>
    <w:p w14:paraId="6F2FBA08" w14:textId="77777777" w:rsidR="0026542C" w:rsidRDefault="006F370B" w:rsidP="0026542C">
      <w:pPr>
        <w:numPr>
          <w:ilvl w:val="3"/>
          <w:numId w:val="23"/>
        </w:numPr>
        <w:ind w:left="360"/>
      </w:pPr>
      <w:r>
        <w:t xml:space="preserve">Clearance and demolition expenses related to site assemblage for redevelopment and consistent with the </w:t>
      </w:r>
      <w:r w:rsidR="00B03C6D">
        <w:t>R</w:t>
      </w:r>
      <w:r>
        <w:t xml:space="preserve">edevelopment </w:t>
      </w:r>
      <w:r w:rsidR="00B03C6D">
        <w:t>P</w:t>
      </w:r>
      <w:r>
        <w:t>lan</w:t>
      </w:r>
    </w:p>
    <w:p w14:paraId="0A027285" w14:textId="236F2CC4" w:rsidR="009B645E" w:rsidRPr="009B645E" w:rsidRDefault="009B645E" w:rsidP="009B645E">
      <w:pPr>
        <w:numPr>
          <w:ilvl w:val="3"/>
          <w:numId w:val="23"/>
        </w:numPr>
        <w:ind w:left="360"/>
        <w:rPr>
          <w:rStyle w:val="CharAttribute2"/>
          <w:rFonts w:ascii="Times New Roman" w:hAnsi="Times New Roman"/>
        </w:rPr>
      </w:pPr>
      <w:r w:rsidRPr="009B645E">
        <w:t xml:space="preserve">Environmental investigation and/or remediation activities on the impacted site. These may include Phase II environmental site assessments, hazardous building materials survey, </w:t>
      </w:r>
      <w:r w:rsidRPr="00F94DDD">
        <w:rPr>
          <w:rStyle w:val="CharAttribute2"/>
          <w:rFonts w:ascii="Times New Roman" w:hAnsi="Times New Roman"/>
        </w:rPr>
        <w:t>contaminated soil excavation and disposal</w:t>
      </w:r>
      <w:r w:rsidRPr="009B645E">
        <w:rPr>
          <w:rStyle w:val="CharAttribute2"/>
          <w:rFonts w:ascii="Times New Roman" w:hAnsi="Times New Roman"/>
        </w:rPr>
        <w:t xml:space="preserve">, </w:t>
      </w:r>
      <w:r w:rsidRPr="00F94DDD">
        <w:rPr>
          <w:rStyle w:val="CharAttribute2"/>
          <w:rFonts w:ascii="Times New Roman" w:hAnsi="Times New Roman"/>
        </w:rPr>
        <w:t xml:space="preserve">ground water remediation, contaminated soil remediation, soil vapor remediation and mitigation.  </w:t>
      </w:r>
      <w:r>
        <w:rPr>
          <w:rStyle w:val="CharAttribute2"/>
          <w:rFonts w:ascii="Times New Roman" w:hAnsi="Times New Roman"/>
        </w:rPr>
        <w:t xml:space="preserve">Please see the Dakota County Environmental Assessment Program website for additional activities that could be funded.  </w:t>
      </w:r>
      <w:r w:rsidR="00E4416B">
        <w:rPr>
          <w:rStyle w:val="CharAttribute2"/>
          <w:rFonts w:ascii="Times New Roman" w:hAnsi="Times New Roman"/>
        </w:rPr>
        <w:t xml:space="preserve">The website can be found here:  </w:t>
      </w:r>
      <w:hyperlink r:id="rId11" w:history="1">
        <w:r w:rsidR="00E4416B">
          <w:rPr>
            <w:rStyle w:val="Hyperlink"/>
          </w:rPr>
          <w:t>https://www.co.dakota.mn.us/Environment/ContaminatedSites/RedevelopingBrownfields/Pages/default.aspx</w:t>
        </w:r>
      </w:hyperlink>
    </w:p>
    <w:p w14:paraId="33C72319" w14:textId="7822C835" w:rsidR="006F370B" w:rsidRPr="0026542C" w:rsidRDefault="006F370B" w:rsidP="00F94DDD"/>
    <w:p w14:paraId="799A3DB6" w14:textId="77777777" w:rsidR="006F370B" w:rsidRPr="00252D69" w:rsidRDefault="006F370B" w:rsidP="0026542C">
      <w:pPr>
        <w:numPr>
          <w:ilvl w:val="3"/>
          <w:numId w:val="23"/>
        </w:numPr>
        <w:ind w:left="360"/>
      </w:pPr>
      <w:r w:rsidRPr="00252D69">
        <w:t xml:space="preserve">Historic preservation (rehabilitation of properties with national or local significance in order to preserve that significance) </w:t>
      </w:r>
    </w:p>
    <w:p w14:paraId="2D3E61D5" w14:textId="69679735" w:rsidR="006F370B" w:rsidRDefault="006F370B" w:rsidP="0026542C">
      <w:pPr>
        <w:numPr>
          <w:ilvl w:val="3"/>
          <w:numId w:val="23"/>
        </w:numPr>
        <w:ind w:left="360"/>
      </w:pPr>
      <w:r>
        <w:t>Necessary public</w:t>
      </w:r>
      <w:r w:rsidR="00A52206">
        <w:t xml:space="preserve"> infrastructure</w:t>
      </w:r>
      <w:r>
        <w:t xml:space="preserve"> improvements</w:t>
      </w:r>
      <w:r w:rsidR="00A52206">
        <w:t xml:space="preserve"> required for the redevelopment project.</w:t>
      </w:r>
      <w:r>
        <w:t xml:space="preserve"> including but not limited to parking structures, sewer and water, sidewalks, street reconstruction, and</w:t>
      </w:r>
      <w:r w:rsidR="00186AF5">
        <w:t xml:space="preserve"> </w:t>
      </w:r>
      <w:r w:rsidR="00E4416B">
        <w:t>stormwater management systems</w:t>
      </w:r>
      <w:r>
        <w:t xml:space="preserve"> </w:t>
      </w:r>
    </w:p>
    <w:p w14:paraId="4D3C05D0" w14:textId="36ED0B10" w:rsidR="006F370B" w:rsidRDefault="006F370B" w:rsidP="0026542C">
      <w:pPr>
        <w:numPr>
          <w:ilvl w:val="3"/>
          <w:numId w:val="23"/>
        </w:numPr>
        <w:ind w:left="360"/>
      </w:pPr>
      <w:r w:rsidRPr="00B05094">
        <w:t>Streetscape</w:t>
      </w:r>
      <w:r>
        <w:t xml:space="preserve"> within the redevelopment area</w:t>
      </w:r>
    </w:p>
    <w:p w14:paraId="12B7E9D0" w14:textId="4620B321" w:rsidR="00882FEA" w:rsidRDefault="00E4416B" w:rsidP="0026542C">
      <w:pPr>
        <w:numPr>
          <w:ilvl w:val="3"/>
          <w:numId w:val="23"/>
        </w:numPr>
        <w:ind w:left="360"/>
      </w:pPr>
      <w:r>
        <w:t>Geotechnical c</w:t>
      </w:r>
      <w:r w:rsidR="006F370B">
        <w:t>orrections to soil conditions that require extraordinary expense to remediate</w:t>
      </w:r>
    </w:p>
    <w:p w14:paraId="34917D98" w14:textId="77777777" w:rsidR="006F370B" w:rsidRPr="001C1B33" w:rsidRDefault="006F370B" w:rsidP="00C51525">
      <w:pPr>
        <w:ind w:left="720"/>
        <w:rPr>
          <w:sz w:val="20"/>
          <w:szCs w:val="20"/>
        </w:rPr>
      </w:pPr>
    </w:p>
    <w:p w14:paraId="4C8C106D" w14:textId="77777777" w:rsidR="006F370B" w:rsidRDefault="006F370B" w:rsidP="00C51525">
      <w:r w:rsidRPr="00C51525">
        <w:rPr>
          <w:b/>
        </w:rPr>
        <w:t xml:space="preserve">Ineligible </w:t>
      </w:r>
      <w:r w:rsidR="00952E8B">
        <w:rPr>
          <w:b/>
        </w:rPr>
        <w:t>Activities</w:t>
      </w:r>
      <w:r w:rsidRPr="00C51525">
        <w:rPr>
          <w:b/>
        </w:rPr>
        <w:t>:</w:t>
      </w:r>
      <w:r>
        <w:rPr>
          <w:b/>
        </w:rPr>
        <w:t xml:space="preserve">  </w:t>
      </w:r>
      <w:r>
        <w:t>The Redevelopment Grant cannot be used toward the following activities in a redevelopment project:</w:t>
      </w:r>
    </w:p>
    <w:p w14:paraId="345F0821" w14:textId="77777777" w:rsidR="006F370B" w:rsidRPr="001C1B33" w:rsidRDefault="006F370B" w:rsidP="00C51525">
      <w:pPr>
        <w:ind w:left="720"/>
        <w:rPr>
          <w:sz w:val="20"/>
          <w:szCs w:val="20"/>
        </w:rPr>
      </w:pPr>
    </w:p>
    <w:p w14:paraId="3CC7AE5C" w14:textId="77777777" w:rsidR="006F370B" w:rsidRDefault="006F370B" w:rsidP="00C51525">
      <w:pPr>
        <w:numPr>
          <w:ilvl w:val="0"/>
          <w:numId w:val="8"/>
        </w:numPr>
        <w:tabs>
          <w:tab w:val="num" w:pos="720"/>
        </w:tabs>
        <w:ind w:left="720"/>
      </w:pPr>
      <w:r>
        <w:t>Construction and associated soft costs related to the project to be built on the redeveloped site</w:t>
      </w:r>
    </w:p>
    <w:p w14:paraId="5378C721" w14:textId="77777777" w:rsidR="006F370B" w:rsidRDefault="006F370B" w:rsidP="00C51525">
      <w:pPr>
        <w:numPr>
          <w:ilvl w:val="0"/>
          <w:numId w:val="8"/>
        </w:numPr>
        <w:tabs>
          <w:tab w:val="num" w:pos="720"/>
        </w:tabs>
        <w:ind w:left="720"/>
      </w:pPr>
      <w:r>
        <w:t>Costs not included in the application</w:t>
      </w:r>
      <w:r w:rsidR="00882FEA">
        <w:t>, including those incurred prior to the award date</w:t>
      </w:r>
    </w:p>
    <w:p w14:paraId="5B7C104F" w14:textId="77777777" w:rsidR="006F370B" w:rsidRDefault="00B47138" w:rsidP="00C51525">
      <w:pPr>
        <w:numPr>
          <w:ilvl w:val="0"/>
          <w:numId w:val="8"/>
        </w:numPr>
        <w:tabs>
          <w:tab w:val="num" w:pos="720"/>
        </w:tabs>
        <w:ind w:left="720"/>
      </w:pPr>
      <w:r>
        <w:t>R</w:t>
      </w:r>
      <w:r w:rsidR="006F370B">
        <w:t xml:space="preserve">ehabilitation </w:t>
      </w:r>
      <w:r>
        <w:t xml:space="preserve">of non-historic buildings </w:t>
      </w:r>
      <w:r w:rsidR="006F370B">
        <w:t>or house moving</w:t>
      </w:r>
    </w:p>
    <w:p w14:paraId="418A7FF0" w14:textId="77777777" w:rsidR="006F370B" w:rsidRDefault="006F370B" w:rsidP="00C51525">
      <w:pPr>
        <w:numPr>
          <w:ilvl w:val="0"/>
          <w:numId w:val="8"/>
        </w:numPr>
        <w:tabs>
          <w:tab w:val="num" w:pos="720"/>
        </w:tabs>
        <w:ind w:left="720"/>
      </w:pPr>
      <w:r>
        <w:t>Administration</w:t>
      </w:r>
      <w:r w:rsidR="00082DB3">
        <w:t xml:space="preserve"> expenses</w:t>
      </w:r>
    </w:p>
    <w:p w14:paraId="795B00D6" w14:textId="6F84E1E3" w:rsidR="00082DB3" w:rsidRDefault="004B6ADB" w:rsidP="00082DB3">
      <w:pPr>
        <w:numPr>
          <w:ilvl w:val="0"/>
          <w:numId w:val="8"/>
        </w:numPr>
        <w:tabs>
          <w:tab w:val="num" w:pos="720"/>
        </w:tabs>
        <w:ind w:left="720"/>
      </w:pPr>
      <w:r>
        <w:t>P</w:t>
      </w:r>
      <w:r w:rsidR="006F370B">
        <w:t>ublic facilit</w:t>
      </w:r>
      <w:r>
        <w:t xml:space="preserve">ies </w:t>
      </w:r>
      <w:r w:rsidR="00A52206">
        <w:t xml:space="preserve">such as city halls, city parks, city water treatment facilities, etc. </w:t>
      </w:r>
    </w:p>
    <w:p w14:paraId="333C0C1A" w14:textId="77777777" w:rsidR="006F370B" w:rsidRPr="001C1B33" w:rsidRDefault="006F370B" w:rsidP="00FE4795">
      <w:pPr>
        <w:rPr>
          <w:b/>
          <w:sz w:val="20"/>
          <w:szCs w:val="20"/>
        </w:rPr>
      </w:pPr>
    </w:p>
    <w:p w14:paraId="21A90CC0" w14:textId="77777777" w:rsidR="006F370B" w:rsidRPr="00FF5463" w:rsidRDefault="006F370B" w:rsidP="00C51525">
      <w:r w:rsidRPr="00B12F27">
        <w:rPr>
          <w:b/>
        </w:rPr>
        <w:t>Threshold Criteria:</w:t>
      </w:r>
      <w:r>
        <w:rPr>
          <w:b/>
        </w:rPr>
        <w:t xml:space="preserve">  </w:t>
      </w:r>
      <w:r w:rsidR="00FF5463" w:rsidRPr="00FF5463">
        <w:t xml:space="preserve">Applicants must first meet the </w:t>
      </w:r>
      <w:r w:rsidR="00AB6108">
        <w:t xml:space="preserve">following </w:t>
      </w:r>
      <w:r w:rsidR="00FF5463" w:rsidRPr="00FF5463">
        <w:t xml:space="preserve">threshold criteria to be considered for funding.  </w:t>
      </w:r>
      <w:r w:rsidR="00AB6108">
        <w:t>No points are assigned to these criteria.</w:t>
      </w:r>
    </w:p>
    <w:p w14:paraId="6D5AEA47" w14:textId="77777777" w:rsidR="006F370B" w:rsidRPr="001C1B33" w:rsidRDefault="006F370B" w:rsidP="00C51525">
      <w:pPr>
        <w:ind w:left="720"/>
        <w:rPr>
          <w:sz w:val="20"/>
          <w:szCs w:val="20"/>
        </w:rPr>
      </w:pPr>
    </w:p>
    <w:p w14:paraId="53DA9F67" w14:textId="77777777" w:rsidR="005E1304" w:rsidRDefault="005E1304" w:rsidP="00C51525">
      <w:pPr>
        <w:numPr>
          <w:ilvl w:val="0"/>
          <w:numId w:val="10"/>
        </w:numPr>
      </w:pPr>
      <w:r>
        <w:t>Proposed activities must be identified in the Redevelopment Plan</w:t>
      </w:r>
    </w:p>
    <w:p w14:paraId="052204C5" w14:textId="77777777" w:rsidR="006F370B" w:rsidRDefault="006F370B" w:rsidP="00C51525">
      <w:pPr>
        <w:numPr>
          <w:ilvl w:val="0"/>
          <w:numId w:val="10"/>
        </w:numPr>
      </w:pPr>
      <w:r>
        <w:t>Application must be approved by the respective city council</w:t>
      </w:r>
      <w:r w:rsidR="00B03C6D">
        <w:t xml:space="preserve"> by resolution that includes the Required Resolution Provisions (attached)</w:t>
      </w:r>
      <w:r>
        <w:t>.</w:t>
      </w:r>
    </w:p>
    <w:p w14:paraId="051D9E96" w14:textId="1CC9C679" w:rsidR="006F370B" w:rsidRDefault="00B03C6D" w:rsidP="00C51525">
      <w:pPr>
        <w:numPr>
          <w:ilvl w:val="0"/>
          <w:numId w:val="10"/>
        </w:numPr>
      </w:pPr>
      <w:r>
        <w:t xml:space="preserve">Application must </w:t>
      </w:r>
      <w:r w:rsidR="00737709">
        <w:t>demonstrate a</w:t>
      </w:r>
      <w:r w:rsidR="006F370B">
        <w:t xml:space="preserve"> minimum leverage rate of 2 to 1 ($2 of other funds for every $1 of Redevelopment Grant).</w:t>
      </w:r>
    </w:p>
    <w:p w14:paraId="03CFCE9A" w14:textId="02DE35EB" w:rsidR="00A52206" w:rsidRDefault="00A52206" w:rsidP="00C51525">
      <w:pPr>
        <w:numPr>
          <w:ilvl w:val="0"/>
          <w:numId w:val="10"/>
        </w:numPr>
      </w:pPr>
      <w:r>
        <w:t>Letter of support for the redevelopment project from the current property owner.</w:t>
      </w:r>
    </w:p>
    <w:p w14:paraId="5C5989A0" w14:textId="77777777" w:rsidR="006F370B" w:rsidRDefault="006F370B" w:rsidP="00C51525">
      <w:pPr>
        <w:numPr>
          <w:ilvl w:val="0"/>
          <w:numId w:val="10"/>
        </w:numPr>
      </w:pPr>
      <w:r>
        <w:t>The city must be supportive of affordable housing and the CDA’s mission</w:t>
      </w:r>
      <w:r w:rsidR="00B03C6D">
        <w:t>,</w:t>
      </w:r>
      <w:r>
        <w:t xml:space="preserve"> as demonstrated</w:t>
      </w:r>
      <w:r w:rsidR="00B03C6D">
        <w:t xml:space="preserve"> by the city’s adoption of the Required Resolution Provisions (attached)</w:t>
      </w:r>
      <w:r>
        <w:t>.</w:t>
      </w:r>
      <w:r w:rsidRPr="001C63D9">
        <w:t xml:space="preserve"> </w:t>
      </w:r>
    </w:p>
    <w:p w14:paraId="6DE232BB" w14:textId="77777777" w:rsidR="00881F01" w:rsidRDefault="00881F01" w:rsidP="00C51525">
      <w:pPr>
        <w:rPr>
          <w:b/>
        </w:rPr>
      </w:pPr>
    </w:p>
    <w:p w14:paraId="6DCBA389" w14:textId="45A7555D" w:rsidR="006F370B" w:rsidRDefault="006F370B" w:rsidP="00C51525">
      <w:r w:rsidRPr="00B12F27">
        <w:rPr>
          <w:b/>
        </w:rPr>
        <w:t>Competitive Criteria:</w:t>
      </w:r>
      <w:r>
        <w:rPr>
          <w:b/>
        </w:rPr>
        <w:t xml:space="preserve">  </w:t>
      </w:r>
      <w:r>
        <w:t xml:space="preserve">If the application meets all threshold criteria, the application will then be reviewed and ranked on the following competitive criteria.  </w:t>
      </w:r>
      <w:r w:rsidR="0041726C">
        <w:t>To be eligible for RIG funding, the application must meet a minimum of 20 points in Competitive Criteria #3 - #7, as defined here:</w:t>
      </w:r>
    </w:p>
    <w:p w14:paraId="384DAB1E" w14:textId="77777777" w:rsidR="006F370B" w:rsidRPr="001C1B33" w:rsidRDefault="006F370B" w:rsidP="00C51525">
      <w:pPr>
        <w:ind w:left="720"/>
        <w:rPr>
          <w:sz w:val="20"/>
          <w:szCs w:val="20"/>
        </w:rPr>
      </w:pPr>
    </w:p>
    <w:p w14:paraId="16AA6A8E" w14:textId="3AE564A6" w:rsidR="006F370B" w:rsidRDefault="006F370B" w:rsidP="00C51525">
      <w:pPr>
        <w:numPr>
          <w:ilvl w:val="0"/>
          <w:numId w:val="9"/>
        </w:numPr>
      </w:pPr>
      <w:r w:rsidRPr="00C87949">
        <w:rPr>
          <w:u w:val="single"/>
        </w:rPr>
        <w:t>Leverage</w:t>
      </w:r>
      <w:r>
        <w:t>.  Applications should include a variety of other funding sources committed to the project.  Other funding sources could include CDBG, TIF, DEED, Metropolitan Council</w:t>
      </w:r>
      <w:r w:rsidR="00AB6108">
        <w:t xml:space="preserve"> grants</w:t>
      </w:r>
      <w:r>
        <w:t xml:space="preserve">, or other public and private resources.  </w:t>
      </w:r>
      <w:r w:rsidR="004B6ADB">
        <w:t xml:space="preserve">Evidence of funding commitments must be submitted with application.  </w:t>
      </w:r>
      <w:r w:rsidR="005010F2">
        <w:t>Leverage is applied to</w:t>
      </w:r>
      <w:r w:rsidR="00604627">
        <w:t xml:space="preserve"> both </w:t>
      </w:r>
      <w:r w:rsidR="005010F2">
        <w:t>the Redevelopment Plan and Project.</w:t>
      </w:r>
      <w:r w:rsidR="007F32EC">
        <w:t xml:space="preserve"> </w:t>
      </w:r>
      <w:r>
        <w:t>[</w:t>
      </w:r>
      <w:r w:rsidR="00E21950">
        <w:t>10</w:t>
      </w:r>
      <w:r w:rsidR="00D57637">
        <w:t xml:space="preserve"> </w:t>
      </w:r>
      <w:r>
        <w:t xml:space="preserve">Maximum Points] </w:t>
      </w:r>
    </w:p>
    <w:p w14:paraId="22C67618" w14:textId="77777777" w:rsidR="006F370B" w:rsidRPr="001738C0" w:rsidRDefault="006F370B" w:rsidP="00C51525">
      <w:pPr>
        <w:tabs>
          <w:tab w:val="num" w:pos="720"/>
        </w:tabs>
        <w:ind w:left="720"/>
        <w:rPr>
          <w:sz w:val="20"/>
          <w:szCs w:val="20"/>
        </w:rPr>
      </w:pPr>
    </w:p>
    <w:p w14:paraId="32AD4C83" w14:textId="5468CC32" w:rsidR="006F370B" w:rsidRDefault="006F370B" w:rsidP="00C51525">
      <w:pPr>
        <w:numPr>
          <w:ilvl w:val="0"/>
          <w:numId w:val="9"/>
        </w:numPr>
      </w:pPr>
      <w:r w:rsidRPr="00C87949">
        <w:rPr>
          <w:u w:val="single"/>
        </w:rPr>
        <w:t>Readiness to Proceed</w:t>
      </w:r>
      <w:r>
        <w:t>.  The applicant should be ready to proceed with the identified project upon funding award</w:t>
      </w:r>
      <w:r w:rsidR="004B6ADB">
        <w:t xml:space="preserve"> (e.g. zoning approvals in place, site control secured, financing commitments in place)</w:t>
      </w:r>
      <w:r>
        <w:t xml:space="preserve">.  </w:t>
      </w:r>
      <w:r w:rsidR="00BB2411">
        <w:t xml:space="preserve">Readiness to Proceed </w:t>
      </w:r>
      <w:r w:rsidR="00265B48">
        <w:t>is applied to the Project.</w:t>
      </w:r>
      <w:r w:rsidR="006827BC">
        <w:t xml:space="preserve">  </w:t>
      </w:r>
      <w:r>
        <w:t>[</w:t>
      </w:r>
      <w:r w:rsidR="004B6ADB">
        <w:t>15</w:t>
      </w:r>
      <w:r>
        <w:t xml:space="preserve"> Maximum Points] </w:t>
      </w:r>
    </w:p>
    <w:p w14:paraId="3D5D169B" w14:textId="77777777" w:rsidR="006F370B" w:rsidRPr="001738C0" w:rsidRDefault="006F370B" w:rsidP="00C51525">
      <w:pPr>
        <w:tabs>
          <w:tab w:val="num" w:pos="720"/>
        </w:tabs>
        <w:ind w:left="720"/>
        <w:rPr>
          <w:sz w:val="20"/>
          <w:szCs w:val="20"/>
        </w:rPr>
      </w:pPr>
    </w:p>
    <w:p w14:paraId="37390A0E" w14:textId="530FBF23" w:rsidR="006F370B" w:rsidRDefault="006F370B" w:rsidP="00C51525">
      <w:pPr>
        <w:numPr>
          <w:ilvl w:val="0"/>
          <w:numId w:val="9"/>
        </w:numPr>
      </w:pPr>
      <w:r w:rsidRPr="00C87949">
        <w:rPr>
          <w:u w:val="single"/>
        </w:rPr>
        <w:t>Housing Affordability</w:t>
      </w:r>
      <w:r>
        <w:t xml:space="preserve">.  Preference will be given to </w:t>
      </w:r>
      <w:r w:rsidR="00952E8B">
        <w:t>Redevelopment Plans</w:t>
      </w:r>
      <w:r w:rsidR="002739C4">
        <w:t xml:space="preserve"> and Projects</w:t>
      </w:r>
      <w:r w:rsidR="00952E8B">
        <w:t xml:space="preserve"> </w:t>
      </w:r>
      <w:r>
        <w:t xml:space="preserve">that include </w:t>
      </w:r>
      <w:r w:rsidRPr="004B6ADB">
        <w:t>workforce or supportive housing units.</w:t>
      </w:r>
      <w:r>
        <w:t xml:space="preserve">  </w:t>
      </w:r>
      <w:r w:rsidR="00265B48">
        <w:t xml:space="preserve">Housing Affordability is applied to </w:t>
      </w:r>
      <w:r w:rsidR="002739C4">
        <w:t xml:space="preserve">both </w:t>
      </w:r>
      <w:r w:rsidR="00265B48">
        <w:t>the Redevelopment Plan</w:t>
      </w:r>
      <w:r w:rsidR="002739C4">
        <w:t xml:space="preserve"> and Project</w:t>
      </w:r>
      <w:r w:rsidR="00265B48">
        <w:t xml:space="preserve">.  </w:t>
      </w:r>
      <w:r>
        <w:t xml:space="preserve">[20 Maximum Points] </w:t>
      </w:r>
    </w:p>
    <w:p w14:paraId="22439B72" w14:textId="77777777" w:rsidR="006F370B" w:rsidRPr="001738C0" w:rsidRDefault="006F370B" w:rsidP="00C51525">
      <w:pPr>
        <w:tabs>
          <w:tab w:val="num" w:pos="720"/>
        </w:tabs>
        <w:ind w:left="720"/>
        <w:rPr>
          <w:sz w:val="20"/>
          <w:szCs w:val="20"/>
        </w:rPr>
      </w:pPr>
    </w:p>
    <w:p w14:paraId="16AF2E85" w14:textId="77777777" w:rsidR="006F370B" w:rsidRDefault="006F370B" w:rsidP="00C51525">
      <w:pPr>
        <w:numPr>
          <w:ilvl w:val="0"/>
          <w:numId w:val="9"/>
        </w:numPr>
      </w:pPr>
      <w:r w:rsidRPr="00C87949">
        <w:rPr>
          <w:u w:val="single"/>
        </w:rPr>
        <w:t>Economic Benefit</w:t>
      </w:r>
      <w:r>
        <w:t xml:space="preserve">.  The project should have a defined impact on the local economy.  This impact is measurable through growth in property taxes and new and/or retained </w:t>
      </w:r>
      <w:r w:rsidR="0039677B">
        <w:t>Livable Wage Jobs</w:t>
      </w:r>
      <w:r>
        <w:t xml:space="preserve">.  </w:t>
      </w:r>
      <w:r w:rsidR="00265B48">
        <w:t>Economic Benefit is applied to the Redevelopment Plan. [</w:t>
      </w:r>
      <w:r>
        <w:t>15 Maximum Points]</w:t>
      </w:r>
    </w:p>
    <w:p w14:paraId="59987071" w14:textId="77777777" w:rsidR="006F370B" w:rsidRPr="001738C0" w:rsidRDefault="006F370B" w:rsidP="00265B48">
      <w:pPr>
        <w:tabs>
          <w:tab w:val="num" w:pos="720"/>
        </w:tabs>
        <w:ind w:left="360"/>
        <w:rPr>
          <w:sz w:val="20"/>
          <w:szCs w:val="20"/>
        </w:rPr>
      </w:pPr>
    </w:p>
    <w:p w14:paraId="481E8DDF" w14:textId="61BB6F58" w:rsidR="006F370B" w:rsidRPr="00607728" w:rsidRDefault="006F370B" w:rsidP="00C51525">
      <w:pPr>
        <w:numPr>
          <w:ilvl w:val="0"/>
          <w:numId w:val="9"/>
        </w:numPr>
      </w:pPr>
      <w:r w:rsidRPr="00607728">
        <w:rPr>
          <w:u w:val="single"/>
        </w:rPr>
        <w:t>Environmental Improvement</w:t>
      </w:r>
      <w:r w:rsidRPr="00607728">
        <w:t xml:space="preserve">.  </w:t>
      </w:r>
      <w:r w:rsidR="0083744B">
        <w:t>Redevelopment Plans and Projects that will protect, preserve or enhance the environment are encouraged. Projects should facilitate the investigation and/or cleanup of sites to promote public health and safety, and protect and improve the environment in addition to providing economic and community benefits.  Applicant should work with Dakota County Environmental Resources Department and State agencies to identify the optimum remedy</w:t>
      </w:r>
      <w:r w:rsidR="0083744B" w:rsidRPr="00607728">
        <w:t xml:space="preserve"> </w:t>
      </w:r>
      <w:r w:rsidR="00265B48" w:rsidRPr="00607728">
        <w:t xml:space="preserve">Environmental Improvement </w:t>
      </w:r>
      <w:r w:rsidR="00D03444" w:rsidRPr="00607728">
        <w:t xml:space="preserve">is </w:t>
      </w:r>
      <w:r w:rsidR="00265B48" w:rsidRPr="00607728">
        <w:t>applied to</w:t>
      </w:r>
      <w:r w:rsidR="00607728">
        <w:t xml:space="preserve"> both</w:t>
      </w:r>
      <w:r w:rsidR="00265B48" w:rsidRPr="00607728">
        <w:t xml:space="preserve"> the Redevelopment Plan</w:t>
      </w:r>
      <w:r w:rsidR="00607728">
        <w:t xml:space="preserve"> and </w:t>
      </w:r>
      <w:r w:rsidR="00454F27">
        <w:t>P</w:t>
      </w:r>
      <w:r w:rsidR="00607728">
        <w:t>roject</w:t>
      </w:r>
      <w:r w:rsidR="00265B48" w:rsidRPr="00607728">
        <w:t xml:space="preserve">. </w:t>
      </w:r>
      <w:r w:rsidRPr="00607728">
        <w:t>[</w:t>
      </w:r>
      <w:r w:rsidR="00E21950">
        <w:t>20</w:t>
      </w:r>
      <w:r w:rsidR="00D57637">
        <w:t xml:space="preserve"> </w:t>
      </w:r>
      <w:r w:rsidRPr="00607728">
        <w:t xml:space="preserve">Maximum Points] </w:t>
      </w:r>
    </w:p>
    <w:p w14:paraId="5735704A" w14:textId="77777777" w:rsidR="006F370B" w:rsidRPr="001738C0" w:rsidRDefault="006F370B" w:rsidP="00C51525">
      <w:pPr>
        <w:tabs>
          <w:tab w:val="num" w:pos="720"/>
        </w:tabs>
        <w:ind w:left="720"/>
        <w:rPr>
          <w:sz w:val="20"/>
          <w:szCs w:val="20"/>
        </w:rPr>
      </w:pPr>
    </w:p>
    <w:p w14:paraId="38219D47" w14:textId="77777777" w:rsidR="00417F07" w:rsidRPr="00417F07" w:rsidRDefault="006F370B" w:rsidP="00417F07">
      <w:pPr>
        <w:numPr>
          <w:ilvl w:val="0"/>
          <w:numId w:val="9"/>
        </w:numPr>
      </w:pPr>
      <w:r w:rsidRPr="00C87949">
        <w:rPr>
          <w:u w:val="single"/>
        </w:rPr>
        <w:t>Smart Growth Concepts</w:t>
      </w:r>
      <w:r>
        <w:t xml:space="preserve">.  </w:t>
      </w:r>
      <w:r w:rsidR="00C26D85">
        <w:t xml:space="preserve">Redevelopment Plans </w:t>
      </w:r>
      <w:r>
        <w:t xml:space="preserve">should consider the </w:t>
      </w:r>
      <w:r w:rsidR="00454C85">
        <w:t>connections to</w:t>
      </w:r>
      <w:r>
        <w:t xml:space="preserve"> public transit, walkable neighborhoods,</w:t>
      </w:r>
      <w:r w:rsidR="00882064">
        <w:t xml:space="preserve"> compact development, preservation of open space, inclusion of</w:t>
      </w:r>
      <w:r>
        <w:t xml:space="preserve"> green space, and </w:t>
      </w:r>
      <w:r w:rsidR="00454C85">
        <w:t xml:space="preserve">a </w:t>
      </w:r>
      <w:r>
        <w:t>mix</w:t>
      </w:r>
      <w:r w:rsidR="00454C85">
        <w:t xml:space="preserve"> of</w:t>
      </w:r>
      <w:r>
        <w:t xml:space="preserve"> land uses that </w:t>
      </w:r>
      <w:r w:rsidR="00D03444">
        <w:t xml:space="preserve">can help </w:t>
      </w:r>
      <w:r w:rsidR="00954649">
        <w:t>the economic viability of an area and build a sense of community</w:t>
      </w:r>
      <w:r w:rsidR="001C1B33">
        <w:t xml:space="preserve">. </w:t>
      </w:r>
      <w:r w:rsidR="00265B48">
        <w:t xml:space="preserve"> Smart Growth</w:t>
      </w:r>
      <w:r w:rsidR="00D03444">
        <w:t xml:space="preserve"> is</w:t>
      </w:r>
      <w:r w:rsidR="00265B48">
        <w:t xml:space="preserve"> applied to the Redevelopment Plan.</w:t>
      </w:r>
      <w:r w:rsidR="007F32EC">
        <w:t xml:space="preserve"> </w:t>
      </w:r>
      <w:r w:rsidR="001C1B33">
        <w:t>[10 Maximum Points]</w:t>
      </w:r>
    </w:p>
    <w:p w14:paraId="7C9B70D3" w14:textId="77777777" w:rsidR="00417F07" w:rsidRDefault="00417F07" w:rsidP="00417F07">
      <w:pPr>
        <w:ind w:left="360"/>
      </w:pPr>
    </w:p>
    <w:p w14:paraId="72444C28" w14:textId="77777777" w:rsidR="004B6ADB" w:rsidRDefault="004B6ADB" w:rsidP="00417F07">
      <w:pPr>
        <w:numPr>
          <w:ilvl w:val="0"/>
          <w:numId w:val="9"/>
        </w:numPr>
      </w:pPr>
      <w:r w:rsidRPr="00C87949">
        <w:rPr>
          <w:u w:val="single"/>
        </w:rPr>
        <w:t>Removal of Blight</w:t>
      </w:r>
      <w:r>
        <w:t>.  Points will be awarded to projects that demolish blighted properties and/or properties with obsolete structures beyond their useful life</w:t>
      </w:r>
      <w:r w:rsidR="00EC610E" w:rsidRPr="00417F07">
        <w:t xml:space="preserve">.  For purposes of this application, “slum or blight” </w:t>
      </w:r>
      <w:r w:rsidR="00417F07">
        <w:t xml:space="preserve">applies to structures </w:t>
      </w:r>
      <w:r w:rsidR="00417F07" w:rsidRPr="00024132">
        <w:rPr>
          <w:bCs/>
        </w:rPr>
        <w:t xml:space="preserve">detrimental to the safety, health, morals or welfare of the community by reason of dilapidation, obsolescence, overcrowding, faulty arrangement or design, lack of ventilation, light, and sanitary facilities, excessive land coverage, deleterious land use or obsolete layout, or any combination of these factors. </w:t>
      </w:r>
      <w:r w:rsidR="00417F07">
        <w:t xml:space="preserve"> </w:t>
      </w:r>
      <w:r w:rsidR="00265B48">
        <w:t xml:space="preserve">Removal of blight </w:t>
      </w:r>
      <w:r w:rsidR="00D03444">
        <w:t xml:space="preserve">is </w:t>
      </w:r>
      <w:r w:rsidR="00265B48">
        <w:t xml:space="preserve">applied to the Project. </w:t>
      </w:r>
      <w:r>
        <w:t>[10 Maximum Points]</w:t>
      </w:r>
    </w:p>
    <w:p w14:paraId="412A7DF6" w14:textId="77777777" w:rsidR="001C1B33" w:rsidRPr="001C1B33" w:rsidRDefault="001C1B33" w:rsidP="001C1B33">
      <w:pPr>
        <w:rPr>
          <w:sz w:val="20"/>
          <w:szCs w:val="20"/>
        </w:rPr>
      </w:pPr>
    </w:p>
    <w:p w14:paraId="162F21B5" w14:textId="4ECE21FA" w:rsidR="006F370B" w:rsidRPr="00E92E2D" w:rsidRDefault="006F370B" w:rsidP="00F11CE5">
      <w:r w:rsidRPr="003E00E5">
        <w:rPr>
          <w:b/>
        </w:rPr>
        <w:t>Other Requirements:</w:t>
      </w:r>
      <w:r>
        <w:rPr>
          <w:b/>
        </w:rPr>
        <w:t xml:space="preserve">  </w:t>
      </w:r>
      <w:r w:rsidRPr="00E92E2D">
        <w:t xml:space="preserve">Property acquisition may be undertaken by </w:t>
      </w:r>
      <w:r w:rsidRPr="001E58D1">
        <w:t>a public, private or non-profit entity</w:t>
      </w:r>
      <w:r w:rsidR="001E58D1">
        <w:t xml:space="preserve"> </w:t>
      </w:r>
      <w:r w:rsidRPr="00E92E2D">
        <w:t xml:space="preserve">as part of a redevelopment </w:t>
      </w:r>
      <w:r w:rsidR="00D82F46">
        <w:t>project</w:t>
      </w:r>
      <w:r w:rsidRPr="00E92E2D">
        <w:t xml:space="preserve">.  In all instances, the CDA will provide the Redevelopment Incentive </w:t>
      </w:r>
      <w:r w:rsidR="00454F27">
        <w:t xml:space="preserve">Project </w:t>
      </w:r>
      <w:r w:rsidRPr="00E92E2D">
        <w:t>Grant to the city</w:t>
      </w:r>
      <w:r w:rsidR="001E58D1">
        <w:t xml:space="preserve"> as grantee, </w:t>
      </w:r>
      <w:r w:rsidRPr="00E92E2D">
        <w:t xml:space="preserve">which in turn, will provide those funds to another acquiring entity if necessary.  The corresponding grant agreement will specify conditions whereby the acquiring entity will have no recourse to the CDA in matters related to the acquisition of real property. </w:t>
      </w:r>
    </w:p>
    <w:p w14:paraId="292CE057" w14:textId="77777777" w:rsidR="006F370B" w:rsidRPr="001C1B33" w:rsidRDefault="006F370B" w:rsidP="00F11CE5">
      <w:pPr>
        <w:rPr>
          <w:sz w:val="20"/>
          <w:szCs w:val="20"/>
        </w:rPr>
      </w:pPr>
    </w:p>
    <w:p w14:paraId="39A73D4D" w14:textId="77777777" w:rsidR="006F370B" w:rsidRPr="00E92E2D" w:rsidRDefault="006F370B" w:rsidP="00F11CE5">
      <w:r w:rsidRPr="00E92E2D">
        <w:t>If federal funds are used in whole or in part for a project, including property acquisition, clearance and/or construction, all provisions of 49 CFR 24.101 (the Uniform Relocation Act or URA) must be followed.  With all funding sources, the cost of property acquisition must be based on a determination of fair market value as derived from an independent appraisal</w:t>
      </w:r>
      <w:r w:rsidR="00776A8E">
        <w:t xml:space="preserve"> </w:t>
      </w:r>
      <w:r w:rsidR="00776A8E" w:rsidRPr="001E58D1">
        <w:t>and/or county assessed value</w:t>
      </w:r>
      <w:r w:rsidRPr="001E58D1">
        <w:t>.</w:t>
      </w:r>
      <w:r w:rsidRPr="00E92E2D">
        <w:t xml:space="preserve">  If the final acquisition price exceeds the appraised value, the Redevelopment Incentive Grant must be less than this value with the additional cost being paid by public or private matching funds.</w:t>
      </w:r>
    </w:p>
    <w:p w14:paraId="5FE788B0" w14:textId="77777777" w:rsidR="006F370B" w:rsidRPr="001C1B33" w:rsidRDefault="006F370B" w:rsidP="001C1B33">
      <w:pPr>
        <w:rPr>
          <w:sz w:val="20"/>
          <w:szCs w:val="20"/>
        </w:rPr>
      </w:pPr>
    </w:p>
    <w:p w14:paraId="5073C059" w14:textId="77777777" w:rsidR="006F370B" w:rsidRDefault="006F370B" w:rsidP="00F11CE5">
      <w:r w:rsidRPr="00E92E2D">
        <w:t xml:space="preserve">Minnesota Statutes 117.50 et. seq. and related case law also require that in all acquisitions undertaken by an acquiring entity without federal participation, the authority must provide relocation assistance as a cost of acquisition.  Additionally, the Minnesota Supreme Court held in In Re Wren, 699 N.W.2d 758 (Minn. 2005) that an authority may be responsible for certain relocation costs when property is acquired by a private developer if the activities of the authority and the developer are so intertwined to produce a joint acquisition of the project.  </w:t>
      </w:r>
    </w:p>
    <w:p w14:paraId="03A6EC34" w14:textId="77777777" w:rsidR="00C87949" w:rsidRDefault="00C87949" w:rsidP="00F11CE5"/>
    <w:p w14:paraId="35C04083" w14:textId="77777777" w:rsidR="00C87949" w:rsidRPr="00EA6286" w:rsidRDefault="00C87949" w:rsidP="00F11CE5">
      <w:r w:rsidRPr="00EA6286">
        <w:t xml:space="preserve">As identified in the Competitive Criteria, leverage of other funding sources is a requirement to apply for a RIG grant.  In addition to identifying leverage, the applicant shall also explain in a narrative how they have exhausted other resources </w:t>
      </w:r>
      <w:r w:rsidR="00597EB1" w:rsidRPr="00EA6286">
        <w:t>for the project</w:t>
      </w:r>
      <w:r w:rsidRPr="00EA6286">
        <w:t xml:space="preserve">.  </w:t>
      </w:r>
    </w:p>
    <w:p w14:paraId="22738011" w14:textId="77777777" w:rsidR="00D65398" w:rsidRPr="00D65398" w:rsidRDefault="00D65398" w:rsidP="00D65398">
      <w:pPr>
        <w:numPr>
          <w:ilvl w:val="0"/>
          <w:numId w:val="21"/>
        </w:numPr>
      </w:pPr>
      <w:r>
        <w:rPr>
          <w:b/>
        </w:rPr>
        <w:t>SELECTION</w:t>
      </w:r>
    </w:p>
    <w:p w14:paraId="4404C3B3" w14:textId="77777777" w:rsidR="00D65398" w:rsidRDefault="00D65398" w:rsidP="00D65398">
      <w:pPr>
        <w:ind w:left="360"/>
        <w:rPr>
          <w:b/>
        </w:rPr>
      </w:pPr>
    </w:p>
    <w:p w14:paraId="05D4745C" w14:textId="77777777" w:rsidR="006F370B" w:rsidRDefault="006F370B" w:rsidP="002840A3">
      <w:r>
        <w:t xml:space="preserve">Applications will be reviewed by CDA staff.  </w:t>
      </w:r>
      <w:r w:rsidR="00AB6108">
        <w:t xml:space="preserve">Those applications that include an environmental improvement component will also be reviewed by Dakota County Environmental Resources staff.  </w:t>
      </w:r>
      <w:r>
        <w:t xml:space="preserve">Applications must be complete and received at the CDA by the due date.  Applications meeting the threshold criteria and scoring highly on the competitive criteria will be submitted to the CDA Board of Commissioners for approval.  After selection and approval by the CDA Board of Commissioners, the CDA will issue a letter of commitment and enter into a grant agreement with the city.  </w:t>
      </w:r>
    </w:p>
    <w:p w14:paraId="4280A817" w14:textId="77777777" w:rsidR="006F370B" w:rsidRPr="00E15686" w:rsidRDefault="006F370B" w:rsidP="00FE4795">
      <w:pPr>
        <w:rPr>
          <w:szCs w:val="20"/>
        </w:rPr>
      </w:pPr>
    </w:p>
    <w:p w14:paraId="5CBD5CCF" w14:textId="77777777" w:rsidR="00836501" w:rsidRPr="00E15686" w:rsidRDefault="00836501" w:rsidP="00FE4795">
      <w:pPr>
        <w:rPr>
          <w:szCs w:val="20"/>
        </w:rPr>
      </w:pPr>
    </w:p>
    <w:p w14:paraId="679E64F6" w14:textId="77777777" w:rsidR="00D65398" w:rsidRPr="002840A3" w:rsidRDefault="00D65398" w:rsidP="002840A3">
      <w:pPr>
        <w:numPr>
          <w:ilvl w:val="0"/>
          <w:numId w:val="21"/>
        </w:numPr>
      </w:pPr>
      <w:r>
        <w:rPr>
          <w:b/>
        </w:rPr>
        <w:t>GRANT AGREEMENT</w:t>
      </w:r>
    </w:p>
    <w:p w14:paraId="4294238F" w14:textId="77777777" w:rsidR="002840A3" w:rsidRDefault="002840A3" w:rsidP="002840A3"/>
    <w:p w14:paraId="7812CE5D" w14:textId="780FB8F7" w:rsidR="00CE7D24" w:rsidRDefault="006F370B" w:rsidP="00CE7D24">
      <w:r>
        <w:t xml:space="preserve">CDA staff will work with the city and enter into a Grant Agreement.  This agreement will detail the terms and conditions of the grant and allow for the release of funds to the city.  The grant agreement will require funds to be spent within 18 months of the date of the agreement.  Waivers and extensions to any provision in the agreement requested by the grantee will be considered on a case by case basis depending on the merits of the request.  </w:t>
      </w:r>
      <w:r w:rsidR="00CE7D24">
        <w:t>Grant recipients may request one 12-month extension to be approved administratively for those projects that are making substantial progress towards completion.  Projects that are not underway within 18 months from the award date are not eligible for an extension.</w:t>
      </w:r>
    </w:p>
    <w:p w14:paraId="0483B3B5" w14:textId="77777777" w:rsidR="00CE7D24" w:rsidRPr="001C1B33" w:rsidRDefault="00CE7D24" w:rsidP="00CE7D24">
      <w:pPr>
        <w:rPr>
          <w:sz w:val="20"/>
          <w:szCs w:val="20"/>
        </w:rPr>
      </w:pPr>
    </w:p>
    <w:p w14:paraId="4824F7E5" w14:textId="77777777" w:rsidR="006F370B" w:rsidRDefault="006F370B" w:rsidP="002840A3">
      <w:r>
        <w:t>Grants will be paid on a reimbursement basis.  Grantees will be required to submit semi-annual progress reports to the CDA.</w:t>
      </w:r>
    </w:p>
    <w:p w14:paraId="4D46E8F4" w14:textId="77777777" w:rsidR="006F370B" w:rsidRDefault="006F370B" w:rsidP="00AC2898">
      <w:pPr>
        <w:sectPr w:rsidR="006F370B" w:rsidSect="00D9309A">
          <w:headerReference w:type="default" r:id="rId12"/>
          <w:footerReference w:type="default" r:id="rId13"/>
          <w:pgSz w:w="12240" w:h="15840"/>
          <w:pgMar w:top="1440" w:right="1440" w:bottom="1440" w:left="1440" w:header="720" w:footer="720" w:gutter="0"/>
          <w:cols w:space="720"/>
          <w:docGrid w:linePitch="360"/>
        </w:sectPr>
      </w:pPr>
    </w:p>
    <w:p w14:paraId="3463AD89" w14:textId="77777777" w:rsidR="006F370B" w:rsidRDefault="006F370B" w:rsidP="00D93053"/>
    <w:p w14:paraId="6F0532E3" w14:textId="77777777" w:rsidR="006F370B" w:rsidRPr="00BD65B8" w:rsidRDefault="00C26D85" w:rsidP="00BD65B8">
      <w:pPr>
        <w:jc w:val="center"/>
        <w:rPr>
          <w:b/>
        </w:rPr>
      </w:pPr>
      <w:r>
        <w:rPr>
          <w:b/>
        </w:rPr>
        <w:t xml:space="preserve">REDEVELOPMENT </w:t>
      </w:r>
      <w:r w:rsidR="00CB5649">
        <w:rPr>
          <w:b/>
        </w:rPr>
        <w:t xml:space="preserve">PROJECT </w:t>
      </w:r>
      <w:r>
        <w:rPr>
          <w:b/>
        </w:rPr>
        <w:t>GRANT APPLICATION</w:t>
      </w:r>
    </w:p>
    <w:p w14:paraId="357E31AA" w14:textId="77777777" w:rsidR="006F370B" w:rsidRDefault="006F370B" w:rsidP="00BD65B8">
      <w:pPr>
        <w:jc w:val="center"/>
      </w:pPr>
    </w:p>
    <w:p w14:paraId="454422B2" w14:textId="77777777" w:rsidR="006F370B" w:rsidRDefault="00367BA3" w:rsidP="00BD65B8">
      <w:r w:rsidRPr="00367BA3">
        <w:rPr>
          <w:b/>
        </w:rPr>
        <w:t>Introduction</w:t>
      </w:r>
      <w:r w:rsidR="00C26D85">
        <w:t xml:space="preserve">.  </w:t>
      </w:r>
      <w:r w:rsidR="00C920DC">
        <w:t xml:space="preserve">This application requests information about the redevelopment plan, </w:t>
      </w:r>
      <w:r w:rsidR="007F0563">
        <w:t xml:space="preserve">project, and activities.  </w:t>
      </w:r>
      <w:r w:rsidR="00777A78">
        <w:t>The Redevelopment Plan</w:t>
      </w:r>
      <w:r w:rsidR="00D82F46">
        <w:t xml:space="preserve"> question portion of the application refers to</w:t>
      </w:r>
      <w:r w:rsidR="00777A78">
        <w:t xml:space="preserve"> the </w:t>
      </w:r>
      <w:r w:rsidR="00D82F46">
        <w:t xml:space="preserve">entire redevelopment area.  The project and activity question </w:t>
      </w:r>
      <w:r>
        <w:t xml:space="preserve">portion </w:t>
      </w:r>
      <w:r w:rsidR="00D82F46">
        <w:t xml:space="preserve">of the application refers to the specific </w:t>
      </w:r>
      <w:r>
        <w:t xml:space="preserve">work to be completed in the redevelopment plan area. </w:t>
      </w:r>
      <w:r w:rsidR="00D82F46">
        <w:t xml:space="preserve">  </w:t>
      </w:r>
    </w:p>
    <w:p w14:paraId="61F3DBA2" w14:textId="77777777" w:rsidR="00C26D85" w:rsidRDefault="00C26D85" w:rsidP="00BD65B8"/>
    <w:p w14:paraId="633DAEF1" w14:textId="77777777" w:rsidR="006F370B" w:rsidRPr="00F741C4" w:rsidRDefault="006F370B" w:rsidP="0071405B">
      <w:pPr>
        <w:spacing w:after="120"/>
        <w:rPr>
          <w:b/>
        </w:rPr>
      </w:pPr>
      <w:r w:rsidRPr="00F741C4">
        <w:rPr>
          <w:b/>
        </w:rPr>
        <w:t>General Information</w:t>
      </w:r>
    </w:p>
    <w:p w14:paraId="506D2C44" w14:textId="77777777" w:rsidR="006F370B" w:rsidRDefault="006F370B" w:rsidP="0071405B">
      <w:pPr>
        <w:spacing w:after="120"/>
      </w:pPr>
      <w:r>
        <w:t>Project 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4808F2" w14:textId="77777777" w:rsidR="006F370B" w:rsidRDefault="006F370B" w:rsidP="0071405B">
      <w:pPr>
        <w:spacing w:after="120"/>
      </w:pPr>
      <w:r>
        <w:t>Applicant City:</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8BD007" w14:textId="77777777" w:rsidR="006F370B" w:rsidRDefault="006F370B" w:rsidP="0071405B">
      <w:pPr>
        <w:spacing w:after="120"/>
      </w:pPr>
      <w:r>
        <w:t>Applicant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B88B84" w14:textId="77777777" w:rsidR="006F370B" w:rsidRDefault="006F370B" w:rsidP="0071405B">
      <w:pPr>
        <w:spacing w:after="120"/>
      </w:pPr>
      <w:r>
        <w:t>Application/Project Contact: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11CCFAE2" w14:textId="77777777" w:rsidR="006F370B" w:rsidRPr="004E2172" w:rsidRDefault="006F370B" w:rsidP="0071405B">
      <w:pPr>
        <w:spacing w:after="120"/>
        <w:rPr>
          <w:u w:val="single"/>
        </w:rPr>
      </w:pPr>
      <w:r>
        <w:t>Contact Email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C15EDA" w14:textId="77777777" w:rsidR="006F370B" w:rsidRPr="004E2172" w:rsidRDefault="006F370B" w:rsidP="0071405B">
      <w:pPr>
        <w:spacing w:after="120"/>
        <w:rPr>
          <w:u w:val="single"/>
        </w:rPr>
      </w:pPr>
      <w:r>
        <w:t xml:space="preserve">Phone Number:  </w:t>
      </w:r>
      <w:r>
        <w:rPr>
          <w:u w:val="single"/>
        </w:rPr>
        <w:tab/>
      </w:r>
      <w:r>
        <w:rPr>
          <w:u w:val="single"/>
        </w:rPr>
        <w:tab/>
      </w:r>
      <w:r>
        <w:rPr>
          <w:u w:val="single"/>
        </w:rPr>
        <w:tab/>
      </w:r>
      <w:r>
        <w:rPr>
          <w:u w:val="single"/>
        </w:rPr>
        <w:tab/>
      </w:r>
      <w:r>
        <w:rPr>
          <w:u w:val="single"/>
        </w:rPr>
        <w:tab/>
      </w:r>
      <w:r>
        <w:tab/>
      </w:r>
    </w:p>
    <w:p w14:paraId="3860DE96" w14:textId="77777777" w:rsidR="006F370B" w:rsidRDefault="006F370B" w:rsidP="0071405B">
      <w:pPr>
        <w:spacing w:after="120"/>
      </w:pPr>
      <w:r>
        <w:t xml:space="preserve">Authorized Official(s) for Execution of Contracts (name and 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47F109" w14:textId="77777777" w:rsidR="006F370B" w:rsidRPr="00DD7D37" w:rsidRDefault="006F370B" w:rsidP="002B5465">
      <w:r>
        <w:t>How much funding are you requesting?</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F6F097" w14:textId="77777777" w:rsidR="006F370B" w:rsidRDefault="006F370B" w:rsidP="00BD65B8"/>
    <w:p w14:paraId="419CE3F8" w14:textId="47ED3096" w:rsidR="009322E9" w:rsidRDefault="00CB5649" w:rsidP="00BD65B8">
      <w:r>
        <w:t>What Redevelopment Project and activities will be funded by the RIG Program?</w:t>
      </w:r>
      <w:r>
        <w:tab/>
      </w:r>
      <w:r w:rsidR="006E2D86">
        <w:t>__________________________________________________________________________________________________________________________________________________________________</w:t>
      </w:r>
    </w:p>
    <w:p w14:paraId="1D456DDC" w14:textId="6172AB1C" w:rsidR="00CB5649" w:rsidRDefault="00CB5649" w:rsidP="00BD65B8"/>
    <w:p w14:paraId="0B94631F" w14:textId="77777777" w:rsidR="007F0563" w:rsidRDefault="007F0563" w:rsidP="002301F7">
      <w:pPr>
        <w:pBdr>
          <w:top w:val="single" w:sz="4" w:space="1" w:color="auto"/>
          <w:left w:val="single" w:sz="4" w:space="4" w:color="auto"/>
          <w:bottom w:val="single" w:sz="4" w:space="1" w:color="auto"/>
          <w:right w:val="single" w:sz="4" w:space="4" w:color="auto"/>
        </w:pBdr>
        <w:shd w:val="clear" w:color="auto" w:fill="D9D9D9"/>
        <w:rPr>
          <w:b/>
        </w:rPr>
      </w:pPr>
      <w:r w:rsidRPr="007F0563">
        <w:rPr>
          <w:b/>
        </w:rPr>
        <w:t>I.</w:t>
      </w:r>
      <w:r>
        <w:rPr>
          <w:b/>
        </w:rPr>
        <w:t xml:space="preserve"> </w:t>
      </w:r>
      <w:r w:rsidR="002301F7">
        <w:rPr>
          <w:b/>
        </w:rPr>
        <w:t>REDEVELOPMENT PLAN</w:t>
      </w:r>
      <w:r w:rsidR="00B25ECB">
        <w:rPr>
          <w:b/>
        </w:rPr>
        <w:t xml:space="preserve"> QUESTIONS</w:t>
      </w:r>
    </w:p>
    <w:p w14:paraId="56AB59B4" w14:textId="77777777" w:rsidR="007F0563" w:rsidRPr="00F741C4" w:rsidRDefault="007F0563" w:rsidP="007F0563">
      <w:pPr>
        <w:rPr>
          <w:b/>
        </w:rPr>
      </w:pPr>
    </w:p>
    <w:p w14:paraId="252A4426" w14:textId="291E1BCB" w:rsidR="000D2C4D" w:rsidRDefault="007F0563" w:rsidP="000D2C4D">
      <w:pPr>
        <w:rPr>
          <w:i/>
        </w:rPr>
      </w:pPr>
      <w:r>
        <w:t xml:space="preserve">1. </w:t>
      </w:r>
      <w:r w:rsidR="00404783">
        <w:t>Describe</w:t>
      </w:r>
      <w:r w:rsidR="00F94DDD">
        <w:t xml:space="preserve"> the</w:t>
      </w:r>
      <w:r w:rsidR="00775DE3">
        <w:t xml:space="preserve"> </w:t>
      </w:r>
      <w:r w:rsidR="0039677B">
        <w:t>R</w:t>
      </w:r>
      <w:r w:rsidR="00775DE3">
        <w:t xml:space="preserve">edevelopment </w:t>
      </w:r>
      <w:r w:rsidR="0039677B">
        <w:t>P</w:t>
      </w:r>
      <w:r w:rsidR="00775DE3">
        <w:t xml:space="preserve">lan including the </w:t>
      </w:r>
      <w:r>
        <w:t xml:space="preserve">city’s goals and need for the Redevelopment </w:t>
      </w:r>
      <w:r w:rsidR="000D2C4D">
        <w:t xml:space="preserve">Project </w:t>
      </w:r>
      <w:r>
        <w:t>Area</w:t>
      </w:r>
      <w:r w:rsidR="00775DE3">
        <w:t xml:space="preserve"> </w:t>
      </w:r>
      <w:r w:rsidR="00404783">
        <w:t xml:space="preserve">and </w:t>
      </w:r>
      <w:r w:rsidR="00775DE3">
        <w:t>anticipated businesses, housing units, and other proposed components.</w:t>
      </w:r>
      <w:r w:rsidR="000D2C4D">
        <w:t xml:space="preserve">  Please explain the public benefit of the plan.  </w:t>
      </w:r>
      <w:r w:rsidR="000D2C4D" w:rsidRPr="00843153">
        <w:rPr>
          <w:i/>
          <w:u w:val="single"/>
        </w:rPr>
        <w:t xml:space="preserve">Attach copy of </w:t>
      </w:r>
      <w:r w:rsidR="000D2C4D">
        <w:rPr>
          <w:i/>
          <w:u w:val="single"/>
        </w:rPr>
        <w:t>R</w:t>
      </w:r>
      <w:r w:rsidR="000D2C4D" w:rsidRPr="00843153">
        <w:rPr>
          <w:i/>
          <w:u w:val="single"/>
        </w:rPr>
        <w:t xml:space="preserve">edevelopment </w:t>
      </w:r>
      <w:r w:rsidR="000D2C4D">
        <w:rPr>
          <w:i/>
          <w:u w:val="single"/>
        </w:rPr>
        <w:t>P</w:t>
      </w:r>
      <w:r w:rsidR="000D2C4D" w:rsidRPr="00843153">
        <w:rPr>
          <w:i/>
          <w:u w:val="single"/>
        </w:rPr>
        <w:t>lan</w:t>
      </w:r>
      <w:r w:rsidR="000D2C4D">
        <w:rPr>
          <w:i/>
        </w:rPr>
        <w:t xml:space="preserve">. </w:t>
      </w:r>
    </w:p>
    <w:p w14:paraId="069D2623" w14:textId="0A54916A" w:rsidR="007F0563" w:rsidRDefault="007F0563" w:rsidP="007F0563"/>
    <w:p w14:paraId="3FC30158" w14:textId="77777777" w:rsidR="000D2C4D" w:rsidRDefault="000D2C4D" w:rsidP="00BD65B8"/>
    <w:p w14:paraId="3F07C566" w14:textId="77777777" w:rsidR="007F0563" w:rsidRDefault="007F0563" w:rsidP="00BD65B8"/>
    <w:p w14:paraId="282CB731" w14:textId="77777777" w:rsidR="00843153" w:rsidRPr="00D9309A" w:rsidRDefault="002301F7" w:rsidP="002301F7">
      <w:r>
        <w:t xml:space="preserve">2. Has an end user committed to redevelopment of site?  </w:t>
      </w:r>
      <w:r>
        <w:rPr>
          <w:u w:val="single"/>
        </w:rPr>
        <w:tab/>
      </w:r>
      <w:r>
        <w:rPr>
          <w:u w:val="single"/>
        </w:rPr>
        <w:tab/>
      </w:r>
      <w:r>
        <w:rPr>
          <w:u w:val="single"/>
        </w:rPr>
        <w:tab/>
      </w:r>
      <w:r>
        <w:rPr>
          <w:u w:val="single"/>
        </w:rPr>
        <w:tab/>
      </w:r>
      <w:r>
        <w:rPr>
          <w:u w:val="single"/>
        </w:rPr>
        <w:tab/>
      </w:r>
      <w:r>
        <w:rPr>
          <w:u w:val="single"/>
        </w:rPr>
        <w:tab/>
      </w:r>
      <w:r>
        <w:rPr>
          <w:u w:val="single"/>
        </w:rPr>
        <w:tab/>
      </w:r>
    </w:p>
    <w:p w14:paraId="567CA42C" w14:textId="77777777" w:rsidR="00843153" w:rsidRDefault="00843153" w:rsidP="002301F7">
      <w:pPr>
        <w:rPr>
          <w:i/>
        </w:rPr>
      </w:pPr>
    </w:p>
    <w:p w14:paraId="06B30FDE" w14:textId="77777777" w:rsidR="002301F7" w:rsidRPr="00843153" w:rsidRDefault="002301F7" w:rsidP="002301F7">
      <w:pPr>
        <w:rPr>
          <w:u w:val="single"/>
        </w:rPr>
      </w:pPr>
      <w:r w:rsidRPr="00843153">
        <w:rPr>
          <w:i/>
          <w:u w:val="single"/>
        </w:rPr>
        <w:t xml:space="preserve">If end user committed, attach </w:t>
      </w:r>
      <w:r w:rsidR="0039677B">
        <w:rPr>
          <w:i/>
          <w:u w:val="single"/>
        </w:rPr>
        <w:t>documentation</w:t>
      </w:r>
      <w:r w:rsidRPr="00843153">
        <w:rPr>
          <w:i/>
          <w:u w:val="single"/>
        </w:rPr>
        <w:t xml:space="preserve"> of commitment.</w:t>
      </w:r>
    </w:p>
    <w:p w14:paraId="1E746FFF" w14:textId="77777777" w:rsidR="002301F7" w:rsidRDefault="002301F7" w:rsidP="00BD65B8"/>
    <w:p w14:paraId="73F953E3" w14:textId="77777777" w:rsidR="007F0563" w:rsidRDefault="007F0563" w:rsidP="00BD65B8"/>
    <w:p w14:paraId="3F142BE4" w14:textId="77777777" w:rsidR="006765E1" w:rsidRDefault="006765E1" w:rsidP="00BD65B8">
      <w:r>
        <w:br w:type="page"/>
      </w:r>
    </w:p>
    <w:p w14:paraId="7756128C" w14:textId="401F7A7A" w:rsidR="005D2113" w:rsidRPr="005D2113" w:rsidRDefault="005D2113" w:rsidP="005D2113">
      <w:pPr>
        <w:spacing w:after="120"/>
      </w:pPr>
      <w:r>
        <w:t>3. Provide</w:t>
      </w:r>
      <w:r w:rsidRPr="005D2113">
        <w:t xml:space="preserve"> a brief history of the site including previous uses, activities, prior or existing contamination, and other attempts at redevelopment.</w:t>
      </w:r>
    </w:p>
    <w:p w14:paraId="3C127255" w14:textId="77777777" w:rsidR="005D2113" w:rsidRDefault="005D2113" w:rsidP="00BD65B8"/>
    <w:p w14:paraId="2AB8E8E4" w14:textId="77777777" w:rsidR="005D2113" w:rsidRDefault="005D2113" w:rsidP="00BD65B8"/>
    <w:p w14:paraId="12CB4DA5" w14:textId="77777777" w:rsidR="007F0563" w:rsidRDefault="007F0563" w:rsidP="00BD65B8"/>
    <w:p w14:paraId="1C6E6C1D" w14:textId="77777777" w:rsidR="002301F7" w:rsidRDefault="005D2113" w:rsidP="002301F7">
      <w:r>
        <w:t>4</w:t>
      </w:r>
      <w:r w:rsidR="002301F7">
        <w:t xml:space="preserve">. Describe redevelopment within the Redevelopment Plan that has already been completed or is </w:t>
      </w:r>
      <w:r w:rsidR="00775DE3">
        <w:t xml:space="preserve">currently </w:t>
      </w:r>
      <w:r w:rsidR="002301F7">
        <w:t xml:space="preserve">underway.  </w:t>
      </w:r>
    </w:p>
    <w:p w14:paraId="0D31A31B" w14:textId="78F010CA" w:rsidR="007F0563" w:rsidRDefault="007F0563" w:rsidP="00BD65B8"/>
    <w:p w14:paraId="444AE919" w14:textId="77777777" w:rsidR="007F0563" w:rsidRDefault="007F0563" w:rsidP="00BD65B8"/>
    <w:p w14:paraId="08DD36F5" w14:textId="77777777" w:rsidR="005D2113" w:rsidRDefault="005D2113" w:rsidP="00BD65B8"/>
    <w:p w14:paraId="2992046F" w14:textId="77777777" w:rsidR="005D2113" w:rsidRDefault="005D2113" w:rsidP="005D2113"/>
    <w:p w14:paraId="61C0EF56" w14:textId="64B2E47C" w:rsidR="005D2113" w:rsidRDefault="00F3539B" w:rsidP="005D2113">
      <w:r>
        <w:t>5</w:t>
      </w:r>
      <w:r w:rsidR="005D2113">
        <w:t>.</w:t>
      </w:r>
      <w:r w:rsidR="00CA644C">
        <w:t xml:space="preserve"> </w:t>
      </w:r>
      <w:r w:rsidR="00CA644C" w:rsidRPr="005A0EA1">
        <w:rPr>
          <w:u w:val="single"/>
        </w:rPr>
        <w:t>Smart Growth</w:t>
      </w:r>
      <w:r w:rsidR="00CA644C">
        <w:t>.</w:t>
      </w:r>
      <w:r w:rsidR="005D2113">
        <w:t xml:space="preserve"> Describe how the </w:t>
      </w:r>
      <w:r w:rsidR="005F5249">
        <w:t>Redevelopment Plan</w:t>
      </w:r>
      <w:r w:rsidR="005D2113">
        <w:t xml:space="preserve"> incorporates</w:t>
      </w:r>
      <w:r w:rsidR="006E2D86">
        <w:t xml:space="preserve"> strategies that maximize public investments in transit and other public infrastructure, and efficiently use land.  Strategies may include </w:t>
      </w:r>
      <w:r w:rsidR="005D2113">
        <w:t xml:space="preserve"> </w:t>
      </w:r>
      <w:r w:rsidR="00047FAD">
        <w:t xml:space="preserve">incorporating a range of housing choices, </w:t>
      </w:r>
      <w:r w:rsidR="005D2113">
        <w:t xml:space="preserve">proximity to public transit, pedestrian-friendly design, </w:t>
      </w:r>
      <w:r w:rsidR="006E2D86">
        <w:t xml:space="preserve">incorporating public and private </w:t>
      </w:r>
      <w:r w:rsidR="005D2113">
        <w:t>green space</w:t>
      </w:r>
      <w:r w:rsidR="006E2D86">
        <w:t xml:space="preserve"> or other public gathering areas</w:t>
      </w:r>
      <w:r w:rsidR="005D2113">
        <w:t xml:space="preserve">, mixed land uses, </w:t>
      </w:r>
      <w:r w:rsidR="006E2D86">
        <w:t>storm water</w:t>
      </w:r>
      <w:r w:rsidR="00F94DDD">
        <w:t xml:space="preserve"> management</w:t>
      </w:r>
      <w:r w:rsidR="006E2D86">
        <w:t xml:space="preserve"> improvements, </w:t>
      </w:r>
      <w:r w:rsidR="005D2113">
        <w:t>and community building elements.</w:t>
      </w:r>
    </w:p>
    <w:p w14:paraId="41AAAE5A" w14:textId="77777777" w:rsidR="005D2113" w:rsidRDefault="005D2113" w:rsidP="00BD65B8"/>
    <w:p w14:paraId="4BEF930D" w14:textId="77777777" w:rsidR="005D2113" w:rsidRDefault="005D2113" w:rsidP="00BD65B8"/>
    <w:p w14:paraId="40E94A31" w14:textId="77777777" w:rsidR="005D2113" w:rsidRDefault="005D2113" w:rsidP="00BD65B8"/>
    <w:p w14:paraId="50D005ED" w14:textId="77777777" w:rsidR="005D2113" w:rsidRDefault="005D2113" w:rsidP="00BD65B8"/>
    <w:p w14:paraId="578043EA" w14:textId="77777777" w:rsidR="002301F7" w:rsidRDefault="002301F7" w:rsidP="00BD65B8"/>
    <w:p w14:paraId="6EBA5AA5" w14:textId="3DF44822" w:rsidR="005D2113" w:rsidRPr="00571C41" w:rsidRDefault="00F3539B" w:rsidP="005D2113">
      <w:pPr>
        <w:spacing w:after="120"/>
        <w:rPr>
          <w:rFonts w:cs="Arial"/>
        </w:rPr>
      </w:pPr>
      <w:r>
        <w:rPr>
          <w:rFonts w:cs="Arial"/>
        </w:rPr>
        <w:t>6</w:t>
      </w:r>
      <w:r w:rsidR="005D2113" w:rsidRPr="005D2113">
        <w:rPr>
          <w:rFonts w:cs="Arial"/>
        </w:rPr>
        <w:t>.</w:t>
      </w:r>
      <w:r w:rsidR="005D2113">
        <w:rPr>
          <w:rFonts w:cs="Arial"/>
        </w:rPr>
        <w:t xml:space="preserve"> </w:t>
      </w:r>
      <w:r w:rsidR="00CA644C" w:rsidRPr="007556A9">
        <w:rPr>
          <w:rFonts w:cs="Arial"/>
          <w:u w:val="single"/>
        </w:rPr>
        <w:t>Leverage.</w:t>
      </w:r>
      <w:r w:rsidR="00CA644C">
        <w:rPr>
          <w:rFonts w:cs="Arial"/>
        </w:rPr>
        <w:t xml:space="preserve"> </w:t>
      </w:r>
      <w:r w:rsidR="005D2113">
        <w:rPr>
          <w:rFonts w:cs="Arial"/>
        </w:rPr>
        <w:t>Itemize</w:t>
      </w:r>
      <w:r w:rsidR="005D2113" w:rsidRPr="00571C41">
        <w:rPr>
          <w:rFonts w:cs="Arial"/>
        </w:rPr>
        <w:t xml:space="preserve"> all other funding sources</w:t>
      </w:r>
      <w:r w:rsidR="005D2113">
        <w:rPr>
          <w:rFonts w:cs="Arial"/>
        </w:rPr>
        <w:t xml:space="preserve"> </w:t>
      </w:r>
      <w:r w:rsidR="00604627">
        <w:rPr>
          <w:rFonts w:cs="Arial"/>
        </w:rPr>
        <w:t xml:space="preserve">that have been or will be used to complete the goals of the </w:t>
      </w:r>
      <w:r w:rsidR="005D2113">
        <w:rPr>
          <w:rFonts w:cs="Arial"/>
        </w:rPr>
        <w:t>Redevelopment Plan</w:t>
      </w:r>
      <w:r w:rsidR="005D2113" w:rsidRPr="00571C41">
        <w:rPr>
          <w:rFonts w:cs="Arial"/>
        </w:rPr>
        <w:t>.</w:t>
      </w:r>
      <w:r w:rsidR="005D2113">
        <w:rPr>
          <w:rFonts w:cs="Arial"/>
        </w:rPr>
        <w:t xml:space="preserve">  </w:t>
      </w:r>
      <w:r w:rsidR="00CA644C">
        <w:rPr>
          <w:rFonts w:cs="Arial"/>
        </w:rPr>
        <w:t>Please include all previously awarded RIG grants.</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490"/>
        <w:gridCol w:w="2250"/>
        <w:gridCol w:w="1980"/>
        <w:gridCol w:w="1435"/>
      </w:tblGrid>
      <w:tr w:rsidR="005D2113" w:rsidRPr="00C82EA8" w14:paraId="106F8307" w14:textId="77777777" w:rsidTr="00C9325D">
        <w:trPr>
          <w:trHeight w:val="432"/>
          <w:jc w:val="center"/>
        </w:trPr>
        <w:tc>
          <w:tcPr>
            <w:tcW w:w="4490" w:type="dxa"/>
            <w:tcBorders>
              <w:top w:val="single" w:sz="4" w:space="0" w:color="auto"/>
              <w:left w:val="single" w:sz="4" w:space="0" w:color="auto"/>
              <w:bottom w:val="single" w:sz="4" w:space="0" w:color="auto"/>
              <w:right w:val="single" w:sz="4" w:space="0" w:color="auto"/>
            </w:tcBorders>
            <w:vAlign w:val="center"/>
          </w:tcPr>
          <w:p w14:paraId="7E3468B2" w14:textId="77777777" w:rsidR="005D2113" w:rsidRPr="00C82EA8" w:rsidRDefault="005D2113" w:rsidP="00C9325D">
            <w:pPr>
              <w:jc w:val="center"/>
              <w:rPr>
                <w:rFonts w:cs="Arial"/>
              </w:rPr>
            </w:pPr>
            <w:r w:rsidRPr="00C82EA8">
              <w:rPr>
                <w:rFonts w:cs="Arial"/>
              </w:rPr>
              <w:t>Source of Funds</w:t>
            </w:r>
          </w:p>
        </w:tc>
        <w:tc>
          <w:tcPr>
            <w:tcW w:w="2250" w:type="dxa"/>
            <w:tcBorders>
              <w:top w:val="single" w:sz="4" w:space="0" w:color="auto"/>
              <w:left w:val="single" w:sz="4" w:space="0" w:color="auto"/>
              <w:bottom w:val="single" w:sz="4" w:space="0" w:color="auto"/>
              <w:right w:val="single" w:sz="4" w:space="0" w:color="auto"/>
            </w:tcBorders>
            <w:vAlign w:val="center"/>
          </w:tcPr>
          <w:p w14:paraId="3BA15F23" w14:textId="77777777" w:rsidR="005D2113" w:rsidRPr="00C82EA8" w:rsidRDefault="005D2113" w:rsidP="00C9325D">
            <w:pPr>
              <w:jc w:val="center"/>
              <w:rPr>
                <w:rFonts w:cs="Arial"/>
              </w:rPr>
            </w:pPr>
            <w:r w:rsidRPr="00C82EA8">
              <w:rPr>
                <w:rFonts w:cs="Arial"/>
              </w:rPr>
              <w:t>Amount</w:t>
            </w:r>
          </w:p>
        </w:tc>
        <w:tc>
          <w:tcPr>
            <w:tcW w:w="1980" w:type="dxa"/>
            <w:tcBorders>
              <w:top w:val="single" w:sz="4" w:space="0" w:color="auto"/>
              <w:left w:val="single" w:sz="4" w:space="0" w:color="auto"/>
              <w:bottom w:val="single" w:sz="4" w:space="0" w:color="auto"/>
              <w:right w:val="single" w:sz="4" w:space="0" w:color="auto"/>
            </w:tcBorders>
            <w:vAlign w:val="center"/>
          </w:tcPr>
          <w:p w14:paraId="38CB9FE7" w14:textId="77777777" w:rsidR="005D2113" w:rsidRPr="00C82EA8" w:rsidRDefault="005D2113" w:rsidP="00C9325D">
            <w:pPr>
              <w:jc w:val="center"/>
              <w:rPr>
                <w:rFonts w:cs="Arial"/>
              </w:rPr>
            </w:pPr>
            <w:r w:rsidRPr="00C82EA8">
              <w:rPr>
                <w:rFonts w:cs="Arial"/>
              </w:rPr>
              <w:t>Committed</w:t>
            </w:r>
          </w:p>
        </w:tc>
        <w:tc>
          <w:tcPr>
            <w:tcW w:w="1435" w:type="dxa"/>
            <w:tcBorders>
              <w:top w:val="single" w:sz="4" w:space="0" w:color="auto"/>
              <w:left w:val="single" w:sz="4" w:space="0" w:color="auto"/>
              <w:bottom w:val="single" w:sz="4" w:space="0" w:color="auto"/>
              <w:right w:val="single" w:sz="4" w:space="0" w:color="auto"/>
            </w:tcBorders>
            <w:vAlign w:val="center"/>
          </w:tcPr>
          <w:p w14:paraId="76C220C1" w14:textId="77777777" w:rsidR="005D2113" w:rsidRPr="00C82EA8" w:rsidRDefault="005D2113" w:rsidP="00C9325D">
            <w:pPr>
              <w:jc w:val="center"/>
              <w:rPr>
                <w:rFonts w:cs="Arial"/>
              </w:rPr>
            </w:pPr>
            <w:r w:rsidRPr="00C82EA8">
              <w:rPr>
                <w:rFonts w:cs="Arial"/>
              </w:rPr>
              <w:t>Pending</w:t>
            </w:r>
          </w:p>
        </w:tc>
      </w:tr>
      <w:tr w:rsidR="005D2113" w:rsidRPr="00C82EA8" w14:paraId="64D5A6D5" w14:textId="77777777" w:rsidTr="00C9325D">
        <w:trPr>
          <w:trHeight w:val="432"/>
          <w:jc w:val="center"/>
        </w:trPr>
        <w:tc>
          <w:tcPr>
            <w:tcW w:w="4490" w:type="dxa"/>
            <w:tcBorders>
              <w:top w:val="single" w:sz="4" w:space="0" w:color="auto"/>
              <w:left w:val="single" w:sz="4" w:space="0" w:color="auto"/>
              <w:bottom w:val="single" w:sz="4" w:space="0" w:color="auto"/>
              <w:right w:val="single" w:sz="4" w:space="0" w:color="auto"/>
            </w:tcBorders>
            <w:vAlign w:val="center"/>
          </w:tcPr>
          <w:p w14:paraId="21026136" w14:textId="77777777" w:rsidR="005D2113" w:rsidRPr="00C82EA8" w:rsidRDefault="005D2113" w:rsidP="00C9325D">
            <w:pPr>
              <w:rPr>
                <w:rFonts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73581AE6" w14:textId="77777777" w:rsidR="005D2113" w:rsidRPr="00C82EA8" w:rsidRDefault="005D2113" w:rsidP="00C9325D">
            <w:pPr>
              <w:rPr>
                <w:rFonts w:cs="Arial"/>
              </w:rPr>
            </w:pPr>
          </w:p>
        </w:tc>
        <w:tc>
          <w:tcPr>
            <w:tcW w:w="1980" w:type="dxa"/>
            <w:tcBorders>
              <w:top w:val="single" w:sz="4" w:space="0" w:color="auto"/>
              <w:left w:val="single" w:sz="4" w:space="0" w:color="auto"/>
              <w:bottom w:val="single" w:sz="4" w:space="0" w:color="auto"/>
              <w:right w:val="single" w:sz="4" w:space="0" w:color="auto"/>
            </w:tcBorders>
            <w:vAlign w:val="center"/>
          </w:tcPr>
          <w:p w14:paraId="160CD1EF" w14:textId="77777777" w:rsidR="005D2113" w:rsidRPr="00C82EA8" w:rsidRDefault="00F433F0" w:rsidP="00C9325D">
            <w:pPr>
              <w:jc w:val="center"/>
              <w:rPr>
                <w:rFonts w:cs="Arial"/>
              </w:rPr>
            </w:pPr>
            <w:r w:rsidRPr="00C82EA8">
              <w:rPr>
                <w:rFonts w:cs="Arial"/>
              </w:rPr>
              <w:fldChar w:fldCharType="begin">
                <w:ffData>
                  <w:name w:val="Check78"/>
                  <w:enabled/>
                  <w:calcOnExit w:val="0"/>
                  <w:checkBox>
                    <w:sizeAuto/>
                    <w:default w:val="0"/>
                  </w:checkBox>
                </w:ffData>
              </w:fldChar>
            </w:r>
            <w:r w:rsidR="005D2113"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5D2113" w:rsidRPr="00C82EA8">
              <w:rPr>
                <w:rFonts w:cs="Arial"/>
              </w:rPr>
              <w:t xml:space="preserve">  </w:t>
            </w:r>
          </w:p>
        </w:tc>
        <w:tc>
          <w:tcPr>
            <w:tcW w:w="1435" w:type="dxa"/>
            <w:tcBorders>
              <w:top w:val="single" w:sz="4" w:space="0" w:color="auto"/>
              <w:left w:val="single" w:sz="4" w:space="0" w:color="auto"/>
              <w:bottom w:val="single" w:sz="4" w:space="0" w:color="auto"/>
              <w:right w:val="single" w:sz="4" w:space="0" w:color="auto"/>
            </w:tcBorders>
            <w:vAlign w:val="center"/>
          </w:tcPr>
          <w:p w14:paraId="04DE725A" w14:textId="77777777" w:rsidR="005D2113" w:rsidRPr="00C82EA8" w:rsidRDefault="00F433F0" w:rsidP="00C9325D">
            <w:pPr>
              <w:jc w:val="center"/>
              <w:rPr>
                <w:rFonts w:cs="Arial"/>
              </w:rPr>
            </w:pPr>
            <w:r w:rsidRPr="00C82EA8">
              <w:rPr>
                <w:rFonts w:cs="Arial"/>
              </w:rPr>
              <w:fldChar w:fldCharType="begin">
                <w:ffData>
                  <w:name w:val="Check79"/>
                  <w:enabled/>
                  <w:calcOnExit w:val="0"/>
                  <w:checkBox>
                    <w:sizeAuto/>
                    <w:default w:val="0"/>
                  </w:checkBox>
                </w:ffData>
              </w:fldChar>
            </w:r>
            <w:r w:rsidR="005D2113"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p>
        </w:tc>
      </w:tr>
      <w:tr w:rsidR="005D2113" w:rsidRPr="00C82EA8" w14:paraId="324AFEDC" w14:textId="77777777" w:rsidTr="00C9325D">
        <w:trPr>
          <w:trHeight w:val="432"/>
          <w:jc w:val="center"/>
        </w:trPr>
        <w:tc>
          <w:tcPr>
            <w:tcW w:w="4490" w:type="dxa"/>
            <w:tcBorders>
              <w:top w:val="single" w:sz="4" w:space="0" w:color="auto"/>
              <w:left w:val="single" w:sz="4" w:space="0" w:color="auto"/>
              <w:bottom w:val="single" w:sz="4" w:space="0" w:color="auto"/>
              <w:right w:val="single" w:sz="4" w:space="0" w:color="auto"/>
            </w:tcBorders>
            <w:vAlign w:val="center"/>
          </w:tcPr>
          <w:p w14:paraId="736E25CC" w14:textId="77777777" w:rsidR="005D2113" w:rsidRPr="00C82EA8" w:rsidRDefault="005D2113" w:rsidP="00C9325D">
            <w:pPr>
              <w:rPr>
                <w:rFonts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63ACFCF1" w14:textId="77777777" w:rsidR="005D2113" w:rsidRPr="00C82EA8" w:rsidRDefault="005D2113" w:rsidP="00C9325D">
            <w:pPr>
              <w:rPr>
                <w:rFonts w:cs="Arial"/>
              </w:rPr>
            </w:pPr>
          </w:p>
        </w:tc>
        <w:tc>
          <w:tcPr>
            <w:tcW w:w="1980" w:type="dxa"/>
            <w:tcBorders>
              <w:top w:val="single" w:sz="4" w:space="0" w:color="auto"/>
              <w:left w:val="single" w:sz="4" w:space="0" w:color="auto"/>
              <w:bottom w:val="single" w:sz="4" w:space="0" w:color="auto"/>
              <w:right w:val="single" w:sz="4" w:space="0" w:color="auto"/>
            </w:tcBorders>
            <w:vAlign w:val="center"/>
          </w:tcPr>
          <w:p w14:paraId="7E7090E0" w14:textId="77777777" w:rsidR="005D2113" w:rsidRPr="00C82EA8" w:rsidRDefault="00F433F0" w:rsidP="00C9325D">
            <w:pPr>
              <w:jc w:val="center"/>
              <w:rPr>
                <w:rFonts w:cs="Arial"/>
              </w:rPr>
            </w:pPr>
            <w:r w:rsidRPr="00C82EA8">
              <w:rPr>
                <w:rFonts w:cs="Arial"/>
              </w:rPr>
              <w:fldChar w:fldCharType="begin">
                <w:ffData>
                  <w:name w:val="Check78"/>
                  <w:enabled/>
                  <w:calcOnExit w:val="0"/>
                  <w:checkBox>
                    <w:sizeAuto/>
                    <w:default w:val="0"/>
                  </w:checkBox>
                </w:ffData>
              </w:fldChar>
            </w:r>
            <w:r w:rsidR="005D2113"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5D2113" w:rsidRPr="00C82EA8">
              <w:rPr>
                <w:rFonts w:cs="Arial"/>
              </w:rPr>
              <w:t xml:space="preserve">  </w:t>
            </w:r>
          </w:p>
        </w:tc>
        <w:tc>
          <w:tcPr>
            <w:tcW w:w="1435" w:type="dxa"/>
            <w:tcBorders>
              <w:top w:val="single" w:sz="4" w:space="0" w:color="auto"/>
              <w:left w:val="single" w:sz="4" w:space="0" w:color="auto"/>
              <w:bottom w:val="single" w:sz="4" w:space="0" w:color="auto"/>
              <w:right w:val="single" w:sz="4" w:space="0" w:color="auto"/>
            </w:tcBorders>
            <w:vAlign w:val="center"/>
          </w:tcPr>
          <w:p w14:paraId="3F72CDB9" w14:textId="77777777" w:rsidR="005D2113" w:rsidRPr="00C82EA8" w:rsidRDefault="00F433F0" w:rsidP="00C9325D">
            <w:pPr>
              <w:jc w:val="center"/>
              <w:rPr>
                <w:rFonts w:cs="Arial"/>
              </w:rPr>
            </w:pPr>
            <w:r w:rsidRPr="00C82EA8">
              <w:rPr>
                <w:rFonts w:cs="Arial"/>
              </w:rPr>
              <w:fldChar w:fldCharType="begin">
                <w:ffData>
                  <w:name w:val="Check79"/>
                  <w:enabled/>
                  <w:calcOnExit w:val="0"/>
                  <w:checkBox>
                    <w:sizeAuto/>
                    <w:default w:val="0"/>
                  </w:checkBox>
                </w:ffData>
              </w:fldChar>
            </w:r>
            <w:r w:rsidR="005D2113"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5D2113" w:rsidRPr="00C82EA8">
              <w:rPr>
                <w:rFonts w:cs="Arial"/>
              </w:rPr>
              <w:t xml:space="preserve">  </w:t>
            </w:r>
          </w:p>
        </w:tc>
      </w:tr>
      <w:tr w:rsidR="005D2113" w:rsidRPr="00C82EA8" w14:paraId="02FB64E2" w14:textId="77777777" w:rsidTr="00C9325D">
        <w:trPr>
          <w:trHeight w:val="432"/>
          <w:jc w:val="center"/>
        </w:trPr>
        <w:tc>
          <w:tcPr>
            <w:tcW w:w="4490" w:type="dxa"/>
            <w:tcBorders>
              <w:top w:val="single" w:sz="4" w:space="0" w:color="auto"/>
              <w:left w:val="single" w:sz="4" w:space="0" w:color="auto"/>
              <w:bottom w:val="single" w:sz="4" w:space="0" w:color="auto"/>
              <w:right w:val="single" w:sz="4" w:space="0" w:color="auto"/>
            </w:tcBorders>
            <w:vAlign w:val="center"/>
          </w:tcPr>
          <w:p w14:paraId="022010CC" w14:textId="77777777" w:rsidR="005D2113" w:rsidRPr="00C82EA8" w:rsidRDefault="005D2113" w:rsidP="00C9325D">
            <w:pPr>
              <w:rPr>
                <w:rFonts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2331118B" w14:textId="77777777" w:rsidR="005D2113" w:rsidRPr="00C82EA8" w:rsidRDefault="005D2113" w:rsidP="00C9325D">
            <w:pPr>
              <w:rPr>
                <w:rFonts w:cs="Arial"/>
              </w:rPr>
            </w:pPr>
          </w:p>
        </w:tc>
        <w:tc>
          <w:tcPr>
            <w:tcW w:w="1980" w:type="dxa"/>
            <w:tcBorders>
              <w:top w:val="single" w:sz="4" w:space="0" w:color="auto"/>
              <w:left w:val="single" w:sz="4" w:space="0" w:color="auto"/>
              <w:bottom w:val="single" w:sz="4" w:space="0" w:color="auto"/>
              <w:right w:val="single" w:sz="4" w:space="0" w:color="auto"/>
            </w:tcBorders>
            <w:vAlign w:val="center"/>
          </w:tcPr>
          <w:p w14:paraId="2C7AB427" w14:textId="77777777" w:rsidR="005D2113" w:rsidRPr="00C82EA8" w:rsidRDefault="00F433F0" w:rsidP="00C9325D">
            <w:pPr>
              <w:jc w:val="center"/>
              <w:rPr>
                <w:rFonts w:cs="Arial"/>
              </w:rPr>
            </w:pPr>
            <w:r w:rsidRPr="00C82EA8">
              <w:rPr>
                <w:rFonts w:cs="Arial"/>
              </w:rPr>
              <w:fldChar w:fldCharType="begin">
                <w:ffData>
                  <w:name w:val="Check78"/>
                  <w:enabled/>
                  <w:calcOnExit w:val="0"/>
                  <w:checkBox>
                    <w:sizeAuto/>
                    <w:default w:val="0"/>
                  </w:checkBox>
                </w:ffData>
              </w:fldChar>
            </w:r>
            <w:r w:rsidR="005D2113"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5D2113" w:rsidRPr="00C82EA8">
              <w:rPr>
                <w:rFonts w:cs="Arial"/>
              </w:rPr>
              <w:t xml:space="preserve">  </w:t>
            </w:r>
          </w:p>
        </w:tc>
        <w:tc>
          <w:tcPr>
            <w:tcW w:w="1435" w:type="dxa"/>
            <w:tcBorders>
              <w:top w:val="single" w:sz="4" w:space="0" w:color="auto"/>
              <w:left w:val="single" w:sz="4" w:space="0" w:color="auto"/>
              <w:bottom w:val="single" w:sz="4" w:space="0" w:color="auto"/>
              <w:right w:val="single" w:sz="4" w:space="0" w:color="auto"/>
            </w:tcBorders>
            <w:vAlign w:val="center"/>
          </w:tcPr>
          <w:p w14:paraId="7A5DFE8D" w14:textId="77777777" w:rsidR="005D2113" w:rsidRPr="00C82EA8" w:rsidRDefault="00F433F0" w:rsidP="00C9325D">
            <w:pPr>
              <w:jc w:val="center"/>
              <w:rPr>
                <w:rFonts w:cs="Arial"/>
              </w:rPr>
            </w:pPr>
            <w:r w:rsidRPr="00C82EA8">
              <w:rPr>
                <w:rFonts w:cs="Arial"/>
              </w:rPr>
              <w:fldChar w:fldCharType="begin">
                <w:ffData>
                  <w:name w:val="Check79"/>
                  <w:enabled/>
                  <w:calcOnExit w:val="0"/>
                  <w:checkBox>
                    <w:sizeAuto/>
                    <w:default w:val="0"/>
                  </w:checkBox>
                </w:ffData>
              </w:fldChar>
            </w:r>
            <w:r w:rsidR="005D2113"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5D2113" w:rsidRPr="00C82EA8">
              <w:rPr>
                <w:rFonts w:cs="Arial"/>
              </w:rPr>
              <w:t xml:space="preserve">  </w:t>
            </w:r>
          </w:p>
        </w:tc>
      </w:tr>
      <w:tr w:rsidR="005D2113" w:rsidRPr="00C82EA8" w14:paraId="5807D4F6" w14:textId="77777777" w:rsidTr="00C9325D">
        <w:trPr>
          <w:trHeight w:val="432"/>
          <w:jc w:val="center"/>
        </w:trPr>
        <w:tc>
          <w:tcPr>
            <w:tcW w:w="4490" w:type="dxa"/>
            <w:tcBorders>
              <w:top w:val="single" w:sz="4" w:space="0" w:color="auto"/>
              <w:left w:val="single" w:sz="4" w:space="0" w:color="auto"/>
              <w:bottom w:val="single" w:sz="4" w:space="0" w:color="auto"/>
              <w:right w:val="single" w:sz="4" w:space="0" w:color="auto"/>
            </w:tcBorders>
            <w:vAlign w:val="center"/>
          </w:tcPr>
          <w:p w14:paraId="0159D6BF" w14:textId="77777777" w:rsidR="005D2113" w:rsidRPr="00C82EA8" w:rsidRDefault="005D2113" w:rsidP="00C9325D">
            <w:pPr>
              <w:rPr>
                <w:rFonts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6E900A0B" w14:textId="77777777" w:rsidR="005D2113" w:rsidRPr="00C82EA8" w:rsidRDefault="005D2113" w:rsidP="00C9325D">
            <w:pPr>
              <w:rPr>
                <w:rFonts w:cs="Arial"/>
              </w:rPr>
            </w:pPr>
          </w:p>
        </w:tc>
        <w:tc>
          <w:tcPr>
            <w:tcW w:w="1980" w:type="dxa"/>
            <w:tcBorders>
              <w:top w:val="single" w:sz="4" w:space="0" w:color="auto"/>
              <w:left w:val="single" w:sz="4" w:space="0" w:color="auto"/>
              <w:bottom w:val="single" w:sz="4" w:space="0" w:color="auto"/>
              <w:right w:val="single" w:sz="4" w:space="0" w:color="auto"/>
            </w:tcBorders>
            <w:vAlign w:val="center"/>
          </w:tcPr>
          <w:p w14:paraId="26DE42BA" w14:textId="77777777" w:rsidR="005D2113" w:rsidRPr="00C82EA8" w:rsidRDefault="00F433F0" w:rsidP="00C9325D">
            <w:pPr>
              <w:jc w:val="center"/>
              <w:rPr>
                <w:rFonts w:cs="Arial"/>
              </w:rPr>
            </w:pPr>
            <w:r w:rsidRPr="00C82EA8">
              <w:rPr>
                <w:rFonts w:cs="Arial"/>
              </w:rPr>
              <w:fldChar w:fldCharType="begin">
                <w:ffData>
                  <w:name w:val="Check78"/>
                  <w:enabled/>
                  <w:calcOnExit w:val="0"/>
                  <w:checkBox>
                    <w:sizeAuto/>
                    <w:default w:val="0"/>
                  </w:checkBox>
                </w:ffData>
              </w:fldChar>
            </w:r>
            <w:r w:rsidR="005D2113"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5D2113" w:rsidRPr="00C82EA8">
              <w:rPr>
                <w:rFonts w:cs="Arial"/>
              </w:rPr>
              <w:t xml:space="preserve">  </w:t>
            </w:r>
          </w:p>
        </w:tc>
        <w:tc>
          <w:tcPr>
            <w:tcW w:w="1435" w:type="dxa"/>
            <w:tcBorders>
              <w:top w:val="single" w:sz="4" w:space="0" w:color="auto"/>
              <w:left w:val="single" w:sz="4" w:space="0" w:color="auto"/>
              <w:bottom w:val="single" w:sz="4" w:space="0" w:color="auto"/>
              <w:right w:val="single" w:sz="4" w:space="0" w:color="auto"/>
            </w:tcBorders>
            <w:vAlign w:val="center"/>
          </w:tcPr>
          <w:p w14:paraId="37B28E3F" w14:textId="77777777" w:rsidR="005D2113" w:rsidRPr="00C82EA8" w:rsidRDefault="00F433F0" w:rsidP="00C9325D">
            <w:pPr>
              <w:jc w:val="center"/>
              <w:rPr>
                <w:rFonts w:cs="Arial"/>
              </w:rPr>
            </w:pPr>
            <w:r w:rsidRPr="00C82EA8">
              <w:rPr>
                <w:rFonts w:cs="Arial"/>
              </w:rPr>
              <w:fldChar w:fldCharType="begin">
                <w:ffData>
                  <w:name w:val="Check79"/>
                  <w:enabled/>
                  <w:calcOnExit w:val="0"/>
                  <w:checkBox>
                    <w:sizeAuto/>
                    <w:default w:val="0"/>
                  </w:checkBox>
                </w:ffData>
              </w:fldChar>
            </w:r>
            <w:r w:rsidR="005D2113"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5D2113" w:rsidRPr="00C82EA8">
              <w:rPr>
                <w:rFonts w:cs="Arial"/>
              </w:rPr>
              <w:t xml:space="preserve">  </w:t>
            </w:r>
          </w:p>
        </w:tc>
      </w:tr>
      <w:tr w:rsidR="005D2113" w:rsidRPr="00C82EA8" w14:paraId="376770C3" w14:textId="77777777" w:rsidTr="00C9325D">
        <w:trPr>
          <w:trHeight w:val="432"/>
          <w:jc w:val="center"/>
        </w:trPr>
        <w:tc>
          <w:tcPr>
            <w:tcW w:w="4490" w:type="dxa"/>
            <w:tcBorders>
              <w:top w:val="single" w:sz="4" w:space="0" w:color="auto"/>
              <w:left w:val="single" w:sz="4" w:space="0" w:color="auto"/>
              <w:bottom w:val="single" w:sz="4" w:space="0" w:color="auto"/>
              <w:right w:val="single" w:sz="4" w:space="0" w:color="auto"/>
            </w:tcBorders>
            <w:vAlign w:val="center"/>
          </w:tcPr>
          <w:p w14:paraId="3F81C58C" w14:textId="77777777" w:rsidR="005D2113" w:rsidRPr="00C82EA8" w:rsidRDefault="005D2113" w:rsidP="00C9325D">
            <w:pPr>
              <w:rPr>
                <w:rFonts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70846013" w14:textId="77777777" w:rsidR="005D2113" w:rsidRPr="00C82EA8" w:rsidRDefault="005D2113" w:rsidP="00C9325D">
            <w:pPr>
              <w:rPr>
                <w:rFonts w:cs="Arial"/>
              </w:rPr>
            </w:pPr>
          </w:p>
        </w:tc>
        <w:tc>
          <w:tcPr>
            <w:tcW w:w="1980" w:type="dxa"/>
            <w:tcBorders>
              <w:top w:val="single" w:sz="4" w:space="0" w:color="auto"/>
              <w:left w:val="single" w:sz="4" w:space="0" w:color="auto"/>
              <w:bottom w:val="single" w:sz="4" w:space="0" w:color="auto"/>
              <w:right w:val="single" w:sz="4" w:space="0" w:color="auto"/>
            </w:tcBorders>
            <w:vAlign w:val="center"/>
          </w:tcPr>
          <w:p w14:paraId="2166BF67" w14:textId="77777777" w:rsidR="005D2113" w:rsidRPr="00C82EA8" w:rsidRDefault="00F433F0" w:rsidP="00C9325D">
            <w:pPr>
              <w:jc w:val="center"/>
              <w:rPr>
                <w:rFonts w:cs="Arial"/>
              </w:rPr>
            </w:pPr>
            <w:r w:rsidRPr="00C82EA8">
              <w:rPr>
                <w:rFonts w:cs="Arial"/>
              </w:rPr>
              <w:fldChar w:fldCharType="begin">
                <w:ffData>
                  <w:name w:val="Check78"/>
                  <w:enabled/>
                  <w:calcOnExit w:val="0"/>
                  <w:checkBox>
                    <w:sizeAuto/>
                    <w:default w:val="0"/>
                  </w:checkBox>
                </w:ffData>
              </w:fldChar>
            </w:r>
            <w:r w:rsidR="005D2113"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5D2113" w:rsidRPr="00C82EA8">
              <w:rPr>
                <w:rFonts w:cs="Arial"/>
              </w:rPr>
              <w:t xml:space="preserve">  </w:t>
            </w:r>
          </w:p>
        </w:tc>
        <w:tc>
          <w:tcPr>
            <w:tcW w:w="1435" w:type="dxa"/>
            <w:tcBorders>
              <w:top w:val="single" w:sz="4" w:space="0" w:color="auto"/>
              <w:left w:val="single" w:sz="4" w:space="0" w:color="auto"/>
              <w:bottom w:val="single" w:sz="4" w:space="0" w:color="auto"/>
              <w:right w:val="single" w:sz="4" w:space="0" w:color="auto"/>
            </w:tcBorders>
            <w:vAlign w:val="center"/>
          </w:tcPr>
          <w:p w14:paraId="7DC987B0" w14:textId="77777777" w:rsidR="005D2113" w:rsidRPr="00C82EA8" w:rsidRDefault="00F433F0" w:rsidP="00C9325D">
            <w:pPr>
              <w:jc w:val="center"/>
              <w:rPr>
                <w:rFonts w:cs="Arial"/>
              </w:rPr>
            </w:pPr>
            <w:r w:rsidRPr="00C82EA8">
              <w:rPr>
                <w:rFonts w:cs="Arial"/>
              </w:rPr>
              <w:fldChar w:fldCharType="begin">
                <w:ffData>
                  <w:name w:val="Check79"/>
                  <w:enabled/>
                  <w:calcOnExit w:val="0"/>
                  <w:checkBox>
                    <w:sizeAuto/>
                    <w:default w:val="0"/>
                  </w:checkBox>
                </w:ffData>
              </w:fldChar>
            </w:r>
            <w:r w:rsidR="005D2113"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5D2113" w:rsidRPr="00C82EA8">
              <w:rPr>
                <w:rFonts w:cs="Arial"/>
              </w:rPr>
              <w:t xml:space="preserve">  </w:t>
            </w:r>
          </w:p>
        </w:tc>
      </w:tr>
      <w:tr w:rsidR="005D2113" w:rsidRPr="00C82EA8" w14:paraId="5477DE0E" w14:textId="77777777" w:rsidTr="00C9325D">
        <w:trPr>
          <w:trHeight w:val="432"/>
          <w:jc w:val="center"/>
        </w:trPr>
        <w:tc>
          <w:tcPr>
            <w:tcW w:w="4490" w:type="dxa"/>
            <w:tcBorders>
              <w:top w:val="single" w:sz="4" w:space="0" w:color="auto"/>
              <w:left w:val="single" w:sz="4" w:space="0" w:color="auto"/>
              <w:bottom w:val="single" w:sz="4" w:space="0" w:color="auto"/>
              <w:right w:val="single" w:sz="4" w:space="0" w:color="auto"/>
            </w:tcBorders>
            <w:vAlign w:val="center"/>
          </w:tcPr>
          <w:p w14:paraId="165DAC34" w14:textId="77777777" w:rsidR="005D2113" w:rsidRPr="00C82EA8" w:rsidRDefault="005D2113" w:rsidP="00C9325D">
            <w:pPr>
              <w:jc w:val="right"/>
              <w:rPr>
                <w:rFonts w:cs="Arial"/>
              </w:rPr>
            </w:pPr>
            <w:r>
              <w:rPr>
                <w:rFonts w:cs="Arial"/>
              </w:rPr>
              <w:t>Total:</w:t>
            </w:r>
          </w:p>
        </w:tc>
        <w:tc>
          <w:tcPr>
            <w:tcW w:w="2250" w:type="dxa"/>
            <w:tcBorders>
              <w:top w:val="single" w:sz="4" w:space="0" w:color="auto"/>
              <w:left w:val="single" w:sz="4" w:space="0" w:color="auto"/>
              <w:bottom w:val="single" w:sz="4" w:space="0" w:color="auto"/>
              <w:right w:val="single" w:sz="4" w:space="0" w:color="auto"/>
            </w:tcBorders>
            <w:vAlign w:val="center"/>
          </w:tcPr>
          <w:p w14:paraId="22A405AF" w14:textId="77777777" w:rsidR="005D2113" w:rsidRPr="00C82EA8" w:rsidRDefault="005D2113" w:rsidP="00C9325D">
            <w:pPr>
              <w:rPr>
                <w:rFonts w:cs="Arial"/>
              </w:rPr>
            </w:pPr>
          </w:p>
        </w:tc>
        <w:tc>
          <w:tcPr>
            <w:tcW w:w="1980"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97AC64C" w14:textId="77777777" w:rsidR="005D2113" w:rsidRPr="00C82EA8" w:rsidRDefault="005D2113" w:rsidP="00C9325D">
            <w:pPr>
              <w:jc w:val="center"/>
              <w:rPr>
                <w:rFonts w:cs="Arial"/>
              </w:rPr>
            </w:pPr>
          </w:p>
        </w:tc>
        <w:tc>
          <w:tcPr>
            <w:tcW w:w="1435"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615FC2B" w14:textId="77777777" w:rsidR="005D2113" w:rsidRPr="00C82EA8" w:rsidRDefault="005D2113" w:rsidP="00C9325D">
            <w:pPr>
              <w:jc w:val="center"/>
              <w:rPr>
                <w:rFonts w:cs="Arial"/>
              </w:rPr>
            </w:pPr>
          </w:p>
        </w:tc>
      </w:tr>
    </w:tbl>
    <w:p w14:paraId="158E9029" w14:textId="77777777" w:rsidR="005D2113" w:rsidRDefault="005D2113" w:rsidP="005D2113">
      <w:pPr>
        <w:rPr>
          <w:rFonts w:cs="Arial"/>
          <w:i/>
          <w:iCs/>
        </w:rPr>
      </w:pPr>
    </w:p>
    <w:p w14:paraId="193D3CE7" w14:textId="77777777" w:rsidR="00DC57A6" w:rsidRDefault="00DC57A6" w:rsidP="005D2113">
      <w:pPr>
        <w:spacing w:after="120"/>
        <w:rPr>
          <w:rFonts w:cs="Arial"/>
          <w:iCs/>
        </w:rPr>
      </w:pPr>
      <w:r>
        <w:rPr>
          <w:rFonts w:cs="Arial"/>
          <w:iCs/>
        </w:rPr>
        <w:br w:type="page"/>
      </w:r>
    </w:p>
    <w:p w14:paraId="5D5632BF" w14:textId="4D9C9C73" w:rsidR="005D2113" w:rsidRPr="004D3623" w:rsidRDefault="005D2113" w:rsidP="005D2113">
      <w:pPr>
        <w:spacing w:after="120"/>
        <w:rPr>
          <w:rFonts w:cs="Arial"/>
          <w:bCs/>
          <w:i/>
        </w:rPr>
      </w:pPr>
      <w:r>
        <w:rPr>
          <w:rFonts w:cs="Arial"/>
          <w:iCs/>
        </w:rPr>
        <w:t>Ite</w:t>
      </w:r>
      <w:r w:rsidRPr="00571C41">
        <w:rPr>
          <w:rFonts w:cs="Arial"/>
          <w:iCs/>
        </w:rPr>
        <w:t xml:space="preserve">mize </w:t>
      </w:r>
      <w:r w:rsidR="00604627" w:rsidRPr="00571C41">
        <w:rPr>
          <w:rFonts w:cs="Arial"/>
          <w:iCs/>
        </w:rPr>
        <w:t>expenses</w:t>
      </w:r>
      <w:r w:rsidR="00604627">
        <w:rPr>
          <w:rFonts w:cs="Arial"/>
          <w:iCs/>
        </w:rPr>
        <w:t xml:space="preserve"> for the completion of the </w:t>
      </w:r>
      <w:r w:rsidR="0039677B">
        <w:rPr>
          <w:rFonts w:cs="Arial"/>
          <w:iCs/>
        </w:rPr>
        <w:t>R</w:t>
      </w:r>
      <w:r w:rsidR="00DF6F70">
        <w:rPr>
          <w:rFonts w:cs="Arial"/>
          <w:iCs/>
        </w:rPr>
        <w:t xml:space="preserve">edevelopment </w:t>
      </w:r>
      <w:r w:rsidR="0039677B">
        <w:rPr>
          <w:rFonts w:cs="Arial"/>
          <w:iCs/>
        </w:rPr>
        <w:t>P</w:t>
      </w:r>
      <w:r w:rsidR="00DF6F70">
        <w:rPr>
          <w:rFonts w:cs="Arial"/>
          <w:iCs/>
        </w:rPr>
        <w:t>lan</w:t>
      </w:r>
      <w:r w:rsidR="00604627">
        <w:rPr>
          <w:rFonts w:cs="Arial"/>
          <w:iCs/>
        </w:rPr>
        <w:t xml:space="preserve"> goals</w:t>
      </w:r>
      <w:r>
        <w:rPr>
          <w:rFonts w:cs="Arial"/>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7"/>
        <w:gridCol w:w="1681"/>
        <w:gridCol w:w="1624"/>
      </w:tblGrid>
      <w:tr w:rsidR="005D2113" w:rsidRPr="00945277" w14:paraId="31A5B552" w14:textId="77777777" w:rsidTr="00C9325D">
        <w:trPr>
          <w:trHeight w:val="432"/>
        </w:trPr>
        <w:tc>
          <w:tcPr>
            <w:tcW w:w="6747" w:type="dxa"/>
            <w:tcBorders>
              <w:top w:val="single" w:sz="4" w:space="0" w:color="auto"/>
              <w:left w:val="single" w:sz="4" w:space="0" w:color="auto"/>
              <w:bottom w:val="single" w:sz="4" w:space="0" w:color="auto"/>
              <w:right w:val="single" w:sz="4" w:space="0" w:color="auto"/>
            </w:tcBorders>
            <w:vAlign w:val="center"/>
          </w:tcPr>
          <w:p w14:paraId="4EE5B881" w14:textId="77777777" w:rsidR="005D2113" w:rsidRPr="00945277" w:rsidRDefault="005D2113" w:rsidP="00C9325D">
            <w:pPr>
              <w:jc w:val="center"/>
              <w:rPr>
                <w:rFonts w:cs="Arial"/>
              </w:rPr>
            </w:pPr>
            <w:r>
              <w:rPr>
                <w:rFonts w:cs="Arial"/>
              </w:rPr>
              <w:t xml:space="preserve">Itemized </w:t>
            </w:r>
            <w:r w:rsidRPr="00945277">
              <w:rPr>
                <w:rFonts w:cs="Arial"/>
              </w:rPr>
              <w:t xml:space="preserve">Use of Funds/Expenses </w:t>
            </w:r>
          </w:p>
        </w:tc>
        <w:tc>
          <w:tcPr>
            <w:tcW w:w="1698" w:type="dxa"/>
            <w:tcBorders>
              <w:top w:val="single" w:sz="4" w:space="0" w:color="auto"/>
              <w:left w:val="single" w:sz="4" w:space="0" w:color="auto"/>
              <w:bottom w:val="single" w:sz="4" w:space="0" w:color="auto"/>
              <w:right w:val="single" w:sz="4" w:space="0" w:color="auto"/>
            </w:tcBorders>
            <w:vAlign w:val="center"/>
          </w:tcPr>
          <w:p w14:paraId="5DE41503" w14:textId="77777777" w:rsidR="005D2113" w:rsidRPr="00945277" w:rsidRDefault="005D2113" w:rsidP="00C9325D">
            <w:pPr>
              <w:jc w:val="center"/>
              <w:rPr>
                <w:rFonts w:cs="Arial"/>
              </w:rPr>
            </w:pPr>
            <w:r w:rsidRPr="00945277">
              <w:rPr>
                <w:rFonts w:cs="Arial"/>
              </w:rPr>
              <w:t>Costs</w:t>
            </w:r>
          </w:p>
        </w:tc>
        <w:tc>
          <w:tcPr>
            <w:tcW w:w="1635" w:type="dxa"/>
            <w:tcBorders>
              <w:top w:val="single" w:sz="4" w:space="0" w:color="auto"/>
              <w:left w:val="single" w:sz="4" w:space="0" w:color="auto"/>
              <w:bottom w:val="single" w:sz="4" w:space="0" w:color="auto"/>
              <w:right w:val="single" w:sz="4" w:space="0" w:color="auto"/>
            </w:tcBorders>
            <w:vAlign w:val="center"/>
          </w:tcPr>
          <w:p w14:paraId="1207005D" w14:textId="77777777" w:rsidR="005D2113" w:rsidRPr="00945277" w:rsidRDefault="005D2113" w:rsidP="00C9325D">
            <w:pPr>
              <w:jc w:val="center"/>
              <w:rPr>
                <w:rFonts w:cs="Arial"/>
              </w:rPr>
            </w:pPr>
            <w:r>
              <w:rPr>
                <w:rFonts w:cs="Arial"/>
              </w:rPr>
              <w:t>Funding Source</w:t>
            </w:r>
          </w:p>
        </w:tc>
      </w:tr>
      <w:tr w:rsidR="005D2113" w:rsidRPr="00945277" w14:paraId="5C894D53" w14:textId="77777777" w:rsidTr="00C9325D">
        <w:trPr>
          <w:trHeight w:val="432"/>
        </w:trPr>
        <w:tc>
          <w:tcPr>
            <w:tcW w:w="6747" w:type="dxa"/>
            <w:tcBorders>
              <w:top w:val="single" w:sz="4" w:space="0" w:color="auto"/>
              <w:left w:val="single" w:sz="4" w:space="0" w:color="auto"/>
              <w:bottom w:val="single" w:sz="4" w:space="0" w:color="auto"/>
              <w:right w:val="single" w:sz="4" w:space="0" w:color="auto"/>
            </w:tcBorders>
            <w:vAlign w:val="center"/>
          </w:tcPr>
          <w:p w14:paraId="3D29D3D8" w14:textId="77777777" w:rsidR="005D2113" w:rsidRPr="00945277" w:rsidRDefault="005D2113" w:rsidP="00C9325D">
            <w:pPr>
              <w:rPr>
                <w:rFonts w:cs="Arial"/>
              </w:rPr>
            </w:pPr>
          </w:p>
        </w:tc>
        <w:tc>
          <w:tcPr>
            <w:tcW w:w="1698" w:type="dxa"/>
            <w:tcBorders>
              <w:top w:val="single" w:sz="4" w:space="0" w:color="auto"/>
              <w:left w:val="single" w:sz="4" w:space="0" w:color="auto"/>
              <w:bottom w:val="single" w:sz="4" w:space="0" w:color="auto"/>
              <w:right w:val="single" w:sz="4" w:space="0" w:color="auto"/>
            </w:tcBorders>
            <w:vAlign w:val="center"/>
          </w:tcPr>
          <w:p w14:paraId="08B0E322" w14:textId="77777777" w:rsidR="005D2113" w:rsidRPr="00945277" w:rsidRDefault="005D2113" w:rsidP="00C9325D">
            <w:pPr>
              <w:rPr>
                <w:rFonts w:cs="Arial"/>
              </w:rPr>
            </w:pPr>
          </w:p>
        </w:tc>
        <w:tc>
          <w:tcPr>
            <w:tcW w:w="1635" w:type="dxa"/>
            <w:tcBorders>
              <w:top w:val="single" w:sz="4" w:space="0" w:color="auto"/>
              <w:left w:val="single" w:sz="4" w:space="0" w:color="auto"/>
              <w:bottom w:val="single" w:sz="4" w:space="0" w:color="auto"/>
              <w:right w:val="single" w:sz="4" w:space="0" w:color="auto"/>
            </w:tcBorders>
            <w:vAlign w:val="center"/>
          </w:tcPr>
          <w:p w14:paraId="050644C8" w14:textId="77777777" w:rsidR="005D2113" w:rsidRPr="00945277" w:rsidRDefault="005D2113" w:rsidP="00C9325D">
            <w:pPr>
              <w:jc w:val="center"/>
              <w:rPr>
                <w:rFonts w:cs="Arial"/>
              </w:rPr>
            </w:pPr>
          </w:p>
        </w:tc>
      </w:tr>
      <w:tr w:rsidR="005D2113" w:rsidRPr="00945277" w14:paraId="37B64ED7" w14:textId="77777777" w:rsidTr="00C9325D">
        <w:trPr>
          <w:trHeight w:val="432"/>
        </w:trPr>
        <w:tc>
          <w:tcPr>
            <w:tcW w:w="6747" w:type="dxa"/>
            <w:tcBorders>
              <w:top w:val="single" w:sz="4" w:space="0" w:color="auto"/>
              <w:left w:val="single" w:sz="4" w:space="0" w:color="auto"/>
              <w:bottom w:val="single" w:sz="4" w:space="0" w:color="auto"/>
              <w:right w:val="single" w:sz="4" w:space="0" w:color="auto"/>
            </w:tcBorders>
            <w:vAlign w:val="center"/>
          </w:tcPr>
          <w:p w14:paraId="1A684A7D" w14:textId="77777777" w:rsidR="005D2113" w:rsidRPr="00945277" w:rsidRDefault="005D2113" w:rsidP="00C9325D">
            <w:pPr>
              <w:rPr>
                <w:rFonts w:cs="Arial"/>
              </w:rPr>
            </w:pPr>
          </w:p>
        </w:tc>
        <w:tc>
          <w:tcPr>
            <w:tcW w:w="1698" w:type="dxa"/>
            <w:tcBorders>
              <w:top w:val="single" w:sz="4" w:space="0" w:color="auto"/>
              <w:left w:val="single" w:sz="4" w:space="0" w:color="auto"/>
              <w:bottom w:val="single" w:sz="4" w:space="0" w:color="auto"/>
              <w:right w:val="single" w:sz="4" w:space="0" w:color="auto"/>
            </w:tcBorders>
            <w:vAlign w:val="center"/>
          </w:tcPr>
          <w:p w14:paraId="2DFE4F04" w14:textId="77777777" w:rsidR="005D2113" w:rsidRPr="00945277" w:rsidRDefault="005D2113" w:rsidP="00C9325D">
            <w:pPr>
              <w:rPr>
                <w:rFonts w:cs="Arial"/>
              </w:rPr>
            </w:pPr>
          </w:p>
        </w:tc>
        <w:tc>
          <w:tcPr>
            <w:tcW w:w="1635" w:type="dxa"/>
            <w:tcBorders>
              <w:top w:val="single" w:sz="4" w:space="0" w:color="auto"/>
              <w:left w:val="single" w:sz="4" w:space="0" w:color="auto"/>
              <w:bottom w:val="single" w:sz="4" w:space="0" w:color="auto"/>
              <w:right w:val="single" w:sz="4" w:space="0" w:color="auto"/>
            </w:tcBorders>
            <w:vAlign w:val="center"/>
          </w:tcPr>
          <w:p w14:paraId="102A0960" w14:textId="77777777" w:rsidR="005D2113" w:rsidRPr="00945277" w:rsidRDefault="005D2113" w:rsidP="00C9325D">
            <w:pPr>
              <w:jc w:val="center"/>
              <w:rPr>
                <w:rFonts w:cs="Arial"/>
              </w:rPr>
            </w:pPr>
          </w:p>
        </w:tc>
      </w:tr>
      <w:tr w:rsidR="005D2113" w:rsidRPr="00945277" w14:paraId="30499A8E" w14:textId="77777777" w:rsidTr="00C9325D">
        <w:trPr>
          <w:trHeight w:val="432"/>
        </w:trPr>
        <w:tc>
          <w:tcPr>
            <w:tcW w:w="6747" w:type="dxa"/>
            <w:tcBorders>
              <w:top w:val="single" w:sz="4" w:space="0" w:color="auto"/>
              <w:left w:val="single" w:sz="4" w:space="0" w:color="auto"/>
              <w:bottom w:val="single" w:sz="4" w:space="0" w:color="auto"/>
              <w:right w:val="single" w:sz="4" w:space="0" w:color="auto"/>
            </w:tcBorders>
            <w:vAlign w:val="center"/>
          </w:tcPr>
          <w:p w14:paraId="67FB52F6" w14:textId="77777777" w:rsidR="005D2113" w:rsidRPr="00945277" w:rsidRDefault="005D2113" w:rsidP="00C9325D">
            <w:pPr>
              <w:rPr>
                <w:rFonts w:cs="Arial"/>
              </w:rPr>
            </w:pPr>
          </w:p>
        </w:tc>
        <w:tc>
          <w:tcPr>
            <w:tcW w:w="1698" w:type="dxa"/>
            <w:tcBorders>
              <w:top w:val="single" w:sz="4" w:space="0" w:color="auto"/>
              <w:left w:val="single" w:sz="4" w:space="0" w:color="auto"/>
              <w:bottom w:val="single" w:sz="4" w:space="0" w:color="auto"/>
              <w:right w:val="single" w:sz="4" w:space="0" w:color="auto"/>
            </w:tcBorders>
            <w:vAlign w:val="center"/>
          </w:tcPr>
          <w:p w14:paraId="2FAAA4CC" w14:textId="77777777" w:rsidR="005D2113" w:rsidRPr="00945277" w:rsidRDefault="005D2113" w:rsidP="00C9325D">
            <w:pPr>
              <w:rPr>
                <w:rFonts w:cs="Arial"/>
              </w:rPr>
            </w:pPr>
          </w:p>
        </w:tc>
        <w:tc>
          <w:tcPr>
            <w:tcW w:w="1635" w:type="dxa"/>
            <w:tcBorders>
              <w:top w:val="single" w:sz="4" w:space="0" w:color="auto"/>
              <w:left w:val="single" w:sz="4" w:space="0" w:color="auto"/>
              <w:bottom w:val="single" w:sz="4" w:space="0" w:color="auto"/>
              <w:right w:val="single" w:sz="4" w:space="0" w:color="auto"/>
            </w:tcBorders>
            <w:vAlign w:val="center"/>
          </w:tcPr>
          <w:p w14:paraId="4081027F" w14:textId="77777777" w:rsidR="005D2113" w:rsidRPr="00945277" w:rsidRDefault="005D2113" w:rsidP="00C9325D">
            <w:pPr>
              <w:jc w:val="center"/>
              <w:rPr>
                <w:rFonts w:cs="Arial"/>
              </w:rPr>
            </w:pPr>
          </w:p>
        </w:tc>
      </w:tr>
      <w:tr w:rsidR="005D2113" w:rsidRPr="00945277" w14:paraId="187E3FCB" w14:textId="77777777" w:rsidTr="00C9325D">
        <w:trPr>
          <w:trHeight w:val="432"/>
        </w:trPr>
        <w:tc>
          <w:tcPr>
            <w:tcW w:w="6747" w:type="dxa"/>
            <w:tcBorders>
              <w:top w:val="single" w:sz="4" w:space="0" w:color="auto"/>
              <w:left w:val="single" w:sz="4" w:space="0" w:color="auto"/>
              <w:bottom w:val="single" w:sz="4" w:space="0" w:color="auto"/>
              <w:right w:val="single" w:sz="4" w:space="0" w:color="auto"/>
            </w:tcBorders>
            <w:vAlign w:val="center"/>
          </w:tcPr>
          <w:p w14:paraId="12BAF9F4" w14:textId="77777777" w:rsidR="005D2113" w:rsidRPr="00945277" w:rsidRDefault="005D2113" w:rsidP="00C9325D">
            <w:pPr>
              <w:rPr>
                <w:rFonts w:cs="Arial"/>
              </w:rPr>
            </w:pPr>
          </w:p>
        </w:tc>
        <w:tc>
          <w:tcPr>
            <w:tcW w:w="1698" w:type="dxa"/>
            <w:tcBorders>
              <w:top w:val="single" w:sz="4" w:space="0" w:color="auto"/>
              <w:left w:val="single" w:sz="4" w:space="0" w:color="auto"/>
              <w:bottom w:val="single" w:sz="4" w:space="0" w:color="auto"/>
              <w:right w:val="single" w:sz="4" w:space="0" w:color="auto"/>
            </w:tcBorders>
            <w:vAlign w:val="center"/>
          </w:tcPr>
          <w:p w14:paraId="2A13BA3E" w14:textId="77777777" w:rsidR="005D2113" w:rsidRPr="00945277" w:rsidRDefault="005D2113" w:rsidP="00C9325D">
            <w:pPr>
              <w:rPr>
                <w:rFonts w:cs="Arial"/>
              </w:rPr>
            </w:pPr>
          </w:p>
        </w:tc>
        <w:tc>
          <w:tcPr>
            <w:tcW w:w="1635" w:type="dxa"/>
            <w:tcBorders>
              <w:top w:val="single" w:sz="4" w:space="0" w:color="auto"/>
              <w:left w:val="single" w:sz="4" w:space="0" w:color="auto"/>
              <w:bottom w:val="single" w:sz="4" w:space="0" w:color="auto"/>
              <w:right w:val="single" w:sz="4" w:space="0" w:color="auto"/>
            </w:tcBorders>
            <w:vAlign w:val="center"/>
          </w:tcPr>
          <w:p w14:paraId="51DCA3A1" w14:textId="77777777" w:rsidR="005D2113" w:rsidRPr="00945277" w:rsidRDefault="005D2113" w:rsidP="00C9325D">
            <w:pPr>
              <w:jc w:val="center"/>
              <w:rPr>
                <w:rFonts w:cs="Arial"/>
              </w:rPr>
            </w:pPr>
          </w:p>
        </w:tc>
      </w:tr>
      <w:tr w:rsidR="005D2113" w:rsidRPr="00945277" w14:paraId="18F5BE7F" w14:textId="77777777" w:rsidTr="00C9325D">
        <w:trPr>
          <w:trHeight w:val="432"/>
        </w:trPr>
        <w:tc>
          <w:tcPr>
            <w:tcW w:w="6747" w:type="dxa"/>
            <w:tcBorders>
              <w:top w:val="single" w:sz="4" w:space="0" w:color="auto"/>
              <w:left w:val="single" w:sz="4" w:space="0" w:color="auto"/>
              <w:bottom w:val="single" w:sz="4" w:space="0" w:color="auto"/>
              <w:right w:val="single" w:sz="4" w:space="0" w:color="auto"/>
            </w:tcBorders>
            <w:vAlign w:val="center"/>
          </w:tcPr>
          <w:p w14:paraId="3E61FC3A" w14:textId="77777777" w:rsidR="005D2113" w:rsidRPr="00945277" w:rsidRDefault="005D2113" w:rsidP="00C9325D">
            <w:pPr>
              <w:rPr>
                <w:rFonts w:cs="Arial"/>
              </w:rPr>
            </w:pPr>
          </w:p>
        </w:tc>
        <w:tc>
          <w:tcPr>
            <w:tcW w:w="1698" w:type="dxa"/>
            <w:tcBorders>
              <w:top w:val="single" w:sz="4" w:space="0" w:color="auto"/>
              <w:left w:val="single" w:sz="4" w:space="0" w:color="auto"/>
              <w:bottom w:val="single" w:sz="4" w:space="0" w:color="auto"/>
              <w:right w:val="single" w:sz="4" w:space="0" w:color="auto"/>
            </w:tcBorders>
            <w:vAlign w:val="center"/>
          </w:tcPr>
          <w:p w14:paraId="501620B9" w14:textId="77777777" w:rsidR="005D2113" w:rsidRPr="00945277" w:rsidRDefault="005D2113" w:rsidP="00C9325D">
            <w:pPr>
              <w:rPr>
                <w:rFonts w:cs="Arial"/>
              </w:rPr>
            </w:pPr>
          </w:p>
        </w:tc>
        <w:tc>
          <w:tcPr>
            <w:tcW w:w="1635" w:type="dxa"/>
            <w:tcBorders>
              <w:top w:val="single" w:sz="4" w:space="0" w:color="auto"/>
              <w:left w:val="single" w:sz="4" w:space="0" w:color="auto"/>
              <w:bottom w:val="single" w:sz="4" w:space="0" w:color="auto"/>
              <w:right w:val="single" w:sz="4" w:space="0" w:color="auto"/>
            </w:tcBorders>
            <w:vAlign w:val="center"/>
          </w:tcPr>
          <w:p w14:paraId="7BF2495F" w14:textId="77777777" w:rsidR="005D2113" w:rsidRPr="00945277" w:rsidRDefault="005D2113" w:rsidP="00C9325D">
            <w:pPr>
              <w:jc w:val="center"/>
              <w:rPr>
                <w:rFonts w:cs="Arial"/>
              </w:rPr>
            </w:pPr>
          </w:p>
        </w:tc>
      </w:tr>
      <w:tr w:rsidR="005D2113" w:rsidRPr="00945277" w14:paraId="7F43E94E" w14:textId="77777777" w:rsidTr="00C9325D">
        <w:trPr>
          <w:trHeight w:val="432"/>
        </w:trPr>
        <w:tc>
          <w:tcPr>
            <w:tcW w:w="6747" w:type="dxa"/>
            <w:tcBorders>
              <w:top w:val="single" w:sz="4" w:space="0" w:color="auto"/>
              <w:left w:val="single" w:sz="4" w:space="0" w:color="auto"/>
              <w:bottom w:val="single" w:sz="4" w:space="0" w:color="auto"/>
              <w:right w:val="single" w:sz="4" w:space="0" w:color="auto"/>
            </w:tcBorders>
            <w:vAlign w:val="center"/>
          </w:tcPr>
          <w:p w14:paraId="2699C0B7" w14:textId="77777777" w:rsidR="005D2113" w:rsidRPr="00945277" w:rsidRDefault="005D2113" w:rsidP="00C9325D">
            <w:pPr>
              <w:rPr>
                <w:rFonts w:cs="Arial"/>
              </w:rPr>
            </w:pPr>
          </w:p>
        </w:tc>
        <w:tc>
          <w:tcPr>
            <w:tcW w:w="1698" w:type="dxa"/>
            <w:tcBorders>
              <w:top w:val="single" w:sz="4" w:space="0" w:color="auto"/>
              <w:left w:val="single" w:sz="4" w:space="0" w:color="auto"/>
              <w:bottom w:val="single" w:sz="4" w:space="0" w:color="auto"/>
              <w:right w:val="single" w:sz="4" w:space="0" w:color="auto"/>
            </w:tcBorders>
            <w:vAlign w:val="center"/>
          </w:tcPr>
          <w:p w14:paraId="7382F742" w14:textId="77777777" w:rsidR="005D2113" w:rsidRPr="00945277" w:rsidRDefault="005D2113" w:rsidP="00C9325D">
            <w:pPr>
              <w:rPr>
                <w:rFonts w:cs="Arial"/>
              </w:rPr>
            </w:pPr>
          </w:p>
        </w:tc>
        <w:tc>
          <w:tcPr>
            <w:tcW w:w="1635" w:type="dxa"/>
            <w:tcBorders>
              <w:top w:val="single" w:sz="4" w:space="0" w:color="auto"/>
              <w:left w:val="single" w:sz="4" w:space="0" w:color="auto"/>
              <w:bottom w:val="single" w:sz="4" w:space="0" w:color="auto"/>
              <w:right w:val="single" w:sz="4" w:space="0" w:color="auto"/>
            </w:tcBorders>
            <w:vAlign w:val="center"/>
          </w:tcPr>
          <w:p w14:paraId="02548376" w14:textId="77777777" w:rsidR="005D2113" w:rsidRPr="00945277" w:rsidRDefault="005D2113" w:rsidP="00C9325D">
            <w:pPr>
              <w:jc w:val="center"/>
              <w:rPr>
                <w:rFonts w:cs="Arial"/>
              </w:rPr>
            </w:pPr>
          </w:p>
        </w:tc>
      </w:tr>
      <w:tr w:rsidR="005D2113" w:rsidRPr="00945277" w14:paraId="196B84C7" w14:textId="77777777" w:rsidTr="00C9325D">
        <w:trPr>
          <w:trHeight w:val="432"/>
        </w:trPr>
        <w:tc>
          <w:tcPr>
            <w:tcW w:w="6747" w:type="dxa"/>
            <w:tcBorders>
              <w:top w:val="single" w:sz="4" w:space="0" w:color="auto"/>
              <w:left w:val="single" w:sz="4" w:space="0" w:color="auto"/>
              <w:bottom w:val="single" w:sz="4" w:space="0" w:color="auto"/>
              <w:right w:val="single" w:sz="4" w:space="0" w:color="auto"/>
            </w:tcBorders>
            <w:vAlign w:val="center"/>
          </w:tcPr>
          <w:p w14:paraId="6B5A5251" w14:textId="77777777" w:rsidR="005D2113" w:rsidRPr="00945277" w:rsidRDefault="005D2113" w:rsidP="00C9325D">
            <w:pPr>
              <w:rPr>
                <w:rFonts w:cs="Arial"/>
              </w:rPr>
            </w:pPr>
          </w:p>
        </w:tc>
        <w:tc>
          <w:tcPr>
            <w:tcW w:w="1698" w:type="dxa"/>
            <w:tcBorders>
              <w:top w:val="single" w:sz="4" w:space="0" w:color="auto"/>
              <w:left w:val="single" w:sz="4" w:space="0" w:color="auto"/>
              <w:bottom w:val="single" w:sz="4" w:space="0" w:color="auto"/>
              <w:right w:val="single" w:sz="4" w:space="0" w:color="auto"/>
            </w:tcBorders>
            <w:vAlign w:val="center"/>
          </w:tcPr>
          <w:p w14:paraId="0314DD73" w14:textId="77777777" w:rsidR="005D2113" w:rsidRPr="00945277" w:rsidRDefault="005D2113" w:rsidP="00C9325D">
            <w:pPr>
              <w:rPr>
                <w:rFonts w:cs="Arial"/>
              </w:rPr>
            </w:pPr>
          </w:p>
        </w:tc>
        <w:tc>
          <w:tcPr>
            <w:tcW w:w="1635" w:type="dxa"/>
            <w:tcBorders>
              <w:top w:val="single" w:sz="4" w:space="0" w:color="auto"/>
              <w:left w:val="single" w:sz="4" w:space="0" w:color="auto"/>
              <w:bottom w:val="single" w:sz="4" w:space="0" w:color="auto"/>
              <w:right w:val="single" w:sz="4" w:space="0" w:color="auto"/>
            </w:tcBorders>
            <w:vAlign w:val="center"/>
          </w:tcPr>
          <w:p w14:paraId="5280272B" w14:textId="77777777" w:rsidR="005D2113" w:rsidRPr="00945277" w:rsidRDefault="005D2113" w:rsidP="00C9325D">
            <w:pPr>
              <w:jc w:val="center"/>
              <w:rPr>
                <w:rFonts w:cs="Arial"/>
              </w:rPr>
            </w:pPr>
          </w:p>
        </w:tc>
      </w:tr>
      <w:tr w:rsidR="005D2113" w:rsidRPr="00945277" w14:paraId="1DFE5CC3" w14:textId="77777777" w:rsidTr="00C9325D">
        <w:trPr>
          <w:trHeight w:val="432"/>
        </w:trPr>
        <w:tc>
          <w:tcPr>
            <w:tcW w:w="6747" w:type="dxa"/>
            <w:tcBorders>
              <w:top w:val="single" w:sz="4" w:space="0" w:color="auto"/>
              <w:left w:val="single" w:sz="4" w:space="0" w:color="auto"/>
              <w:bottom w:val="single" w:sz="4" w:space="0" w:color="auto"/>
              <w:right w:val="single" w:sz="4" w:space="0" w:color="auto"/>
            </w:tcBorders>
            <w:vAlign w:val="center"/>
          </w:tcPr>
          <w:p w14:paraId="4CD17CD7" w14:textId="77777777" w:rsidR="005D2113" w:rsidRPr="00945277" w:rsidRDefault="005D2113" w:rsidP="00C9325D">
            <w:pPr>
              <w:jc w:val="right"/>
              <w:rPr>
                <w:rFonts w:cs="Arial"/>
              </w:rPr>
            </w:pPr>
            <w:r w:rsidRPr="00945277">
              <w:rPr>
                <w:rFonts w:cs="Arial"/>
              </w:rPr>
              <w:t>Total:</w:t>
            </w:r>
          </w:p>
        </w:tc>
        <w:tc>
          <w:tcPr>
            <w:tcW w:w="1698" w:type="dxa"/>
            <w:tcBorders>
              <w:top w:val="single" w:sz="4" w:space="0" w:color="auto"/>
              <w:left w:val="single" w:sz="4" w:space="0" w:color="auto"/>
              <w:bottom w:val="single" w:sz="4" w:space="0" w:color="auto"/>
              <w:right w:val="single" w:sz="4" w:space="0" w:color="auto"/>
            </w:tcBorders>
            <w:vAlign w:val="center"/>
          </w:tcPr>
          <w:p w14:paraId="1BAF26F0" w14:textId="77777777" w:rsidR="005D2113" w:rsidRPr="00945277" w:rsidRDefault="005D2113" w:rsidP="00C9325D">
            <w:pPr>
              <w:rPr>
                <w:rFonts w:cs="Arial"/>
              </w:rPr>
            </w:pPr>
          </w:p>
        </w:tc>
        <w:tc>
          <w:tcPr>
            <w:tcW w:w="1635"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9758F12" w14:textId="77777777" w:rsidR="005D2113" w:rsidRPr="00945277" w:rsidRDefault="005D2113" w:rsidP="00C9325D">
            <w:pPr>
              <w:jc w:val="center"/>
              <w:rPr>
                <w:rFonts w:cs="Arial"/>
              </w:rPr>
            </w:pPr>
          </w:p>
        </w:tc>
      </w:tr>
    </w:tbl>
    <w:p w14:paraId="423979A9" w14:textId="77777777" w:rsidR="005D2113" w:rsidRDefault="005D2113" w:rsidP="00BD65B8">
      <w:pPr>
        <w:rPr>
          <w:u w:val="single"/>
        </w:rPr>
      </w:pPr>
    </w:p>
    <w:p w14:paraId="31FD138C" w14:textId="77777777" w:rsidR="00D9309A" w:rsidRPr="00FA2F4F" w:rsidRDefault="00D9309A" w:rsidP="00BD65B8">
      <w:pPr>
        <w:rPr>
          <w:u w:val="single"/>
        </w:rPr>
      </w:pPr>
    </w:p>
    <w:p w14:paraId="54E3C2D1" w14:textId="4DBCEF44" w:rsidR="00492002" w:rsidRDefault="00F3539B" w:rsidP="00F3539B">
      <w:r>
        <w:rPr>
          <w:u w:val="single"/>
        </w:rPr>
        <w:t xml:space="preserve">7. </w:t>
      </w:r>
      <w:r w:rsidR="00492002" w:rsidRPr="00FA2F4F">
        <w:rPr>
          <w:u w:val="single"/>
        </w:rPr>
        <w:t>Environmental Benefits</w:t>
      </w:r>
      <w:r w:rsidR="00492002">
        <w:t xml:space="preserve">. </w:t>
      </w:r>
    </w:p>
    <w:p w14:paraId="40B5A76A" w14:textId="77777777" w:rsidR="004B26C4" w:rsidRDefault="00492002" w:rsidP="00492002">
      <w:pPr>
        <w:ind w:left="720"/>
      </w:pPr>
      <w:r>
        <w:t xml:space="preserve"> </w:t>
      </w:r>
    </w:p>
    <w:p w14:paraId="3B4B21C3" w14:textId="71C0EF4B" w:rsidR="00607728" w:rsidRPr="00E21950" w:rsidRDefault="00607728" w:rsidP="00313ED2">
      <w:pPr>
        <w:numPr>
          <w:ilvl w:val="0"/>
          <w:numId w:val="17"/>
        </w:numPr>
        <w:spacing w:after="240"/>
        <w:ind w:left="547" w:hanging="187"/>
        <w:rPr>
          <w:u w:val="single"/>
        </w:rPr>
      </w:pPr>
      <w:r>
        <w:t xml:space="preserve">Has an environmental assessment been completed for the Redevelopment Plan area?  </w:t>
      </w:r>
      <w:r w:rsidRPr="00E21950">
        <w:rPr>
          <w:u w:val="single"/>
        </w:rPr>
        <w:t>__________</w:t>
      </w:r>
      <w:r>
        <w:t xml:space="preserve">  </w:t>
      </w:r>
    </w:p>
    <w:p w14:paraId="614910E1" w14:textId="17742DF2" w:rsidR="00607728" w:rsidRPr="00E21950" w:rsidRDefault="00607728" w:rsidP="00313ED2">
      <w:pPr>
        <w:numPr>
          <w:ilvl w:val="0"/>
          <w:numId w:val="17"/>
        </w:numPr>
        <w:spacing w:after="240"/>
        <w:ind w:left="547" w:hanging="187"/>
        <w:rPr>
          <w:u w:val="single"/>
        </w:rPr>
      </w:pPr>
      <w:r>
        <w:t xml:space="preserve">If so, what level of investigation was done as part of the Redevelopment Plan?  </w:t>
      </w:r>
      <w:r>
        <w:rPr>
          <w:u w:val="single"/>
        </w:rPr>
        <w:t>_______________</w:t>
      </w:r>
    </w:p>
    <w:p w14:paraId="13E45F08" w14:textId="3158EB64" w:rsidR="00492002" w:rsidRDefault="00492002" w:rsidP="00313ED2">
      <w:pPr>
        <w:numPr>
          <w:ilvl w:val="0"/>
          <w:numId w:val="17"/>
        </w:numPr>
        <w:spacing w:after="240"/>
        <w:ind w:left="547" w:hanging="187"/>
        <w:rPr>
          <w:u w:val="single"/>
        </w:rPr>
      </w:pPr>
      <w:r>
        <w:t>Has the Re</w:t>
      </w:r>
      <w:r w:rsidR="00047FAD">
        <w:t>de</w:t>
      </w:r>
      <w:r>
        <w:t xml:space="preserve">velopment Plan area been found or suspected to be contaminated?  </w:t>
      </w:r>
      <w:r>
        <w:rPr>
          <w:u w:val="single"/>
        </w:rPr>
        <w:tab/>
      </w:r>
      <w:r>
        <w:rPr>
          <w:u w:val="single"/>
        </w:rPr>
        <w:tab/>
      </w:r>
      <w:r>
        <w:rPr>
          <w:u w:val="single"/>
        </w:rPr>
        <w:tab/>
      </w:r>
    </w:p>
    <w:p w14:paraId="3B1E815C" w14:textId="77777777" w:rsidR="00492002" w:rsidRPr="00492002" w:rsidRDefault="00492002" w:rsidP="00313ED2">
      <w:pPr>
        <w:numPr>
          <w:ilvl w:val="0"/>
          <w:numId w:val="17"/>
        </w:numPr>
        <w:spacing w:after="240"/>
        <w:ind w:left="547" w:hanging="187"/>
        <w:rPr>
          <w:u w:val="single"/>
        </w:rPr>
      </w:pPr>
      <w:r>
        <w:t xml:space="preserve">Does your Redevelopment Plan include the cleanup of </w:t>
      </w:r>
      <w:r w:rsidRPr="00CF1D46">
        <w:t>cont</w:t>
      </w:r>
      <w:r>
        <w:t xml:space="preserve">aminated soils, hazardous waste or materials?  </w:t>
      </w:r>
      <w:r>
        <w:rPr>
          <w:u w:val="single"/>
        </w:rPr>
        <w:t>If yes, please describe information on type of cleanup, what measures have been taken to address the contamination, consultant reports, and/or Response Action Plan.</w:t>
      </w:r>
    </w:p>
    <w:p w14:paraId="16A501D6" w14:textId="77777777" w:rsidR="00D9309A" w:rsidRDefault="00D9309A" w:rsidP="00492002"/>
    <w:p w14:paraId="53441B66" w14:textId="794FCD8F" w:rsidR="00492002" w:rsidRDefault="00492002" w:rsidP="00BD65B8">
      <w:r>
        <w:t xml:space="preserve">Describe positive environmental impacts of the redevelopment plan.  </w:t>
      </w:r>
      <w:r w:rsidR="00F94DDD">
        <w:t xml:space="preserve">How does this project resolve or mitigate environmental impacts discussed in the Redevelopment Plan? </w:t>
      </w:r>
    </w:p>
    <w:p w14:paraId="70571ECA" w14:textId="24C41C5E" w:rsidR="005D2113" w:rsidRDefault="005D2113" w:rsidP="005D2113"/>
    <w:p w14:paraId="128102E4" w14:textId="04E05D8A" w:rsidR="00313ED2" w:rsidRDefault="00313ED2" w:rsidP="005D2113"/>
    <w:p w14:paraId="2E713300" w14:textId="77777777" w:rsidR="00313ED2" w:rsidRDefault="00313ED2" w:rsidP="005D2113"/>
    <w:p w14:paraId="59452464" w14:textId="6CCB6243" w:rsidR="00313ED2" w:rsidRDefault="00313ED2">
      <w:r>
        <w:br w:type="page"/>
      </w:r>
    </w:p>
    <w:p w14:paraId="51859D20" w14:textId="77777777" w:rsidR="00D9309A" w:rsidRDefault="00D9309A" w:rsidP="005D2113"/>
    <w:p w14:paraId="4C91F7A7" w14:textId="77777777" w:rsidR="005D2113" w:rsidRPr="005E28A7" w:rsidRDefault="00F3539B" w:rsidP="00DF6F70">
      <w:pPr>
        <w:spacing w:after="120"/>
        <w:rPr>
          <w:i/>
        </w:rPr>
      </w:pPr>
      <w:r>
        <w:t>8</w:t>
      </w:r>
      <w:r w:rsidR="00DF6F70">
        <w:t xml:space="preserve">. </w:t>
      </w:r>
      <w:r w:rsidR="00CA644C" w:rsidRPr="00FA2F4F">
        <w:rPr>
          <w:u w:val="single"/>
        </w:rPr>
        <w:t>Housing Affordability</w:t>
      </w:r>
      <w:r w:rsidR="00CA644C">
        <w:t xml:space="preserve">.  </w:t>
      </w:r>
      <w:r w:rsidR="005D2113">
        <w:t xml:space="preserve">Indicate the number of housing units planned in the Redevelopment Plan.  </w:t>
      </w:r>
      <w:r w:rsidR="005D2113">
        <w:rPr>
          <w:i/>
        </w:rPr>
        <w:t>Attach separate sheet if necessary.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1595"/>
        <w:gridCol w:w="1595"/>
        <w:gridCol w:w="1595"/>
        <w:gridCol w:w="2520"/>
      </w:tblGrid>
      <w:tr w:rsidR="005D2113" w14:paraId="2B43F240" w14:textId="77777777" w:rsidTr="00C9325D">
        <w:tc>
          <w:tcPr>
            <w:tcW w:w="2883" w:type="dxa"/>
            <w:tcBorders>
              <w:top w:val="single" w:sz="4" w:space="0" w:color="auto"/>
              <w:left w:val="single" w:sz="4" w:space="0" w:color="auto"/>
              <w:bottom w:val="single" w:sz="4" w:space="0" w:color="auto"/>
              <w:right w:val="single" w:sz="4" w:space="0" w:color="auto"/>
            </w:tcBorders>
          </w:tcPr>
          <w:p w14:paraId="16D6AE04" w14:textId="77777777" w:rsidR="005D2113" w:rsidRDefault="005D2113" w:rsidP="00C9325D"/>
        </w:tc>
        <w:tc>
          <w:tcPr>
            <w:tcW w:w="1595" w:type="dxa"/>
            <w:tcBorders>
              <w:top w:val="single" w:sz="4" w:space="0" w:color="auto"/>
              <w:left w:val="single" w:sz="4" w:space="0" w:color="auto"/>
              <w:bottom w:val="single" w:sz="4" w:space="0" w:color="auto"/>
              <w:right w:val="double" w:sz="4" w:space="0" w:color="auto"/>
            </w:tcBorders>
          </w:tcPr>
          <w:p w14:paraId="44DE9BF4" w14:textId="77777777" w:rsidR="005D2113" w:rsidRDefault="005D2113" w:rsidP="00C9325D">
            <w:pPr>
              <w:jc w:val="center"/>
            </w:pPr>
            <w:r>
              <w:t>Total # of Units</w:t>
            </w:r>
          </w:p>
        </w:tc>
        <w:tc>
          <w:tcPr>
            <w:tcW w:w="1595" w:type="dxa"/>
            <w:tcBorders>
              <w:top w:val="single" w:sz="4" w:space="0" w:color="auto"/>
              <w:left w:val="double" w:sz="4" w:space="0" w:color="auto"/>
              <w:bottom w:val="single" w:sz="4" w:space="0" w:color="auto"/>
              <w:right w:val="single" w:sz="4" w:space="0" w:color="auto"/>
            </w:tcBorders>
          </w:tcPr>
          <w:p w14:paraId="2B11CAF1" w14:textId="77777777" w:rsidR="005D2113" w:rsidRDefault="005D2113" w:rsidP="00C9325D">
            <w:pPr>
              <w:jc w:val="center"/>
            </w:pPr>
            <w:r>
              <w:t># of Owner Units</w:t>
            </w:r>
          </w:p>
        </w:tc>
        <w:tc>
          <w:tcPr>
            <w:tcW w:w="1595" w:type="dxa"/>
            <w:tcBorders>
              <w:top w:val="single" w:sz="4" w:space="0" w:color="auto"/>
              <w:left w:val="single" w:sz="4" w:space="0" w:color="auto"/>
              <w:bottom w:val="single" w:sz="4" w:space="0" w:color="auto"/>
              <w:right w:val="double" w:sz="4" w:space="0" w:color="auto"/>
            </w:tcBorders>
          </w:tcPr>
          <w:p w14:paraId="64A33738" w14:textId="77777777" w:rsidR="005D2113" w:rsidRDefault="005D2113" w:rsidP="00C9325D">
            <w:pPr>
              <w:jc w:val="center"/>
            </w:pPr>
            <w:r>
              <w:t># of Rental Units</w:t>
            </w:r>
          </w:p>
        </w:tc>
        <w:tc>
          <w:tcPr>
            <w:tcW w:w="2520" w:type="dxa"/>
            <w:tcBorders>
              <w:top w:val="single" w:sz="4" w:space="0" w:color="auto"/>
              <w:left w:val="double" w:sz="4" w:space="0" w:color="auto"/>
              <w:bottom w:val="single" w:sz="4" w:space="0" w:color="auto"/>
              <w:right w:val="single" w:sz="4" w:space="0" w:color="auto"/>
            </w:tcBorders>
          </w:tcPr>
          <w:p w14:paraId="648A5DF8" w14:textId="77777777" w:rsidR="005D2113" w:rsidRDefault="005D2113" w:rsidP="00C9325D">
            <w:pPr>
              <w:jc w:val="center"/>
            </w:pPr>
            <w:r>
              <w:t>Proposed Rents/ Sales Prices</w:t>
            </w:r>
          </w:p>
        </w:tc>
      </w:tr>
      <w:tr w:rsidR="005D2113" w14:paraId="3309DC4A" w14:textId="77777777" w:rsidTr="00C9325D">
        <w:trPr>
          <w:trHeight w:val="432"/>
        </w:trPr>
        <w:tc>
          <w:tcPr>
            <w:tcW w:w="2883" w:type="dxa"/>
            <w:tcBorders>
              <w:top w:val="single" w:sz="4" w:space="0" w:color="auto"/>
              <w:left w:val="single" w:sz="4" w:space="0" w:color="auto"/>
              <w:bottom w:val="single" w:sz="4" w:space="0" w:color="auto"/>
              <w:right w:val="single" w:sz="4" w:space="0" w:color="auto"/>
            </w:tcBorders>
            <w:vAlign w:val="center"/>
          </w:tcPr>
          <w:p w14:paraId="68B13E17" w14:textId="77777777" w:rsidR="005D2113" w:rsidRDefault="005D2113" w:rsidP="00C9325D">
            <w:r>
              <w:t>Single Family</w:t>
            </w:r>
          </w:p>
        </w:tc>
        <w:tc>
          <w:tcPr>
            <w:tcW w:w="1595" w:type="dxa"/>
            <w:tcBorders>
              <w:top w:val="single" w:sz="4" w:space="0" w:color="auto"/>
              <w:left w:val="single" w:sz="4" w:space="0" w:color="auto"/>
              <w:bottom w:val="single" w:sz="4" w:space="0" w:color="auto"/>
              <w:right w:val="double" w:sz="4" w:space="0" w:color="auto"/>
            </w:tcBorders>
            <w:vAlign w:val="center"/>
          </w:tcPr>
          <w:p w14:paraId="72A7E513" w14:textId="77777777" w:rsidR="005D2113" w:rsidRDefault="005D2113" w:rsidP="00C9325D">
            <w:pPr>
              <w:jc w:val="center"/>
            </w:pPr>
          </w:p>
        </w:tc>
        <w:tc>
          <w:tcPr>
            <w:tcW w:w="1595" w:type="dxa"/>
            <w:tcBorders>
              <w:top w:val="single" w:sz="4" w:space="0" w:color="auto"/>
              <w:left w:val="double" w:sz="4" w:space="0" w:color="auto"/>
              <w:bottom w:val="single" w:sz="4" w:space="0" w:color="auto"/>
              <w:right w:val="single" w:sz="4" w:space="0" w:color="auto"/>
            </w:tcBorders>
            <w:vAlign w:val="center"/>
          </w:tcPr>
          <w:p w14:paraId="2E0BF93F" w14:textId="77777777" w:rsidR="005D2113" w:rsidRDefault="005D2113" w:rsidP="00C9325D">
            <w:pPr>
              <w:jc w:val="center"/>
            </w:pPr>
          </w:p>
        </w:tc>
        <w:tc>
          <w:tcPr>
            <w:tcW w:w="1595" w:type="dxa"/>
            <w:tcBorders>
              <w:top w:val="single" w:sz="4" w:space="0" w:color="auto"/>
              <w:left w:val="single" w:sz="4" w:space="0" w:color="auto"/>
              <w:bottom w:val="single" w:sz="4" w:space="0" w:color="auto"/>
              <w:right w:val="double" w:sz="4" w:space="0" w:color="auto"/>
            </w:tcBorders>
            <w:vAlign w:val="center"/>
          </w:tcPr>
          <w:p w14:paraId="1C65BCBB" w14:textId="77777777" w:rsidR="005D2113" w:rsidRDefault="005D2113" w:rsidP="00C9325D">
            <w:pPr>
              <w:jc w:val="center"/>
            </w:pPr>
          </w:p>
        </w:tc>
        <w:tc>
          <w:tcPr>
            <w:tcW w:w="2520" w:type="dxa"/>
            <w:tcBorders>
              <w:top w:val="single" w:sz="4" w:space="0" w:color="auto"/>
              <w:left w:val="double" w:sz="4" w:space="0" w:color="auto"/>
              <w:bottom w:val="single" w:sz="4" w:space="0" w:color="auto"/>
              <w:right w:val="single" w:sz="4" w:space="0" w:color="auto"/>
            </w:tcBorders>
            <w:vAlign w:val="center"/>
          </w:tcPr>
          <w:p w14:paraId="0606196B" w14:textId="77777777" w:rsidR="005D2113" w:rsidRDefault="005D2113" w:rsidP="00C9325D">
            <w:pPr>
              <w:jc w:val="center"/>
            </w:pPr>
          </w:p>
        </w:tc>
      </w:tr>
      <w:tr w:rsidR="005D2113" w14:paraId="5F803444" w14:textId="77777777" w:rsidTr="00C9325D">
        <w:trPr>
          <w:trHeight w:val="432"/>
        </w:trPr>
        <w:tc>
          <w:tcPr>
            <w:tcW w:w="2883" w:type="dxa"/>
            <w:tcBorders>
              <w:top w:val="single" w:sz="4" w:space="0" w:color="auto"/>
              <w:left w:val="single" w:sz="4" w:space="0" w:color="auto"/>
              <w:bottom w:val="single" w:sz="4" w:space="0" w:color="auto"/>
              <w:right w:val="single" w:sz="4" w:space="0" w:color="auto"/>
            </w:tcBorders>
            <w:vAlign w:val="center"/>
          </w:tcPr>
          <w:p w14:paraId="1C54C220" w14:textId="77777777" w:rsidR="005D2113" w:rsidRDefault="005D2113" w:rsidP="00C9325D">
            <w:r>
              <w:t>Townhouse</w:t>
            </w:r>
          </w:p>
        </w:tc>
        <w:tc>
          <w:tcPr>
            <w:tcW w:w="1595" w:type="dxa"/>
            <w:tcBorders>
              <w:top w:val="single" w:sz="4" w:space="0" w:color="auto"/>
              <w:left w:val="single" w:sz="4" w:space="0" w:color="auto"/>
              <w:bottom w:val="single" w:sz="4" w:space="0" w:color="auto"/>
              <w:right w:val="double" w:sz="4" w:space="0" w:color="auto"/>
            </w:tcBorders>
            <w:vAlign w:val="center"/>
          </w:tcPr>
          <w:p w14:paraId="7AA804C9" w14:textId="77777777" w:rsidR="005D2113" w:rsidRDefault="005D2113" w:rsidP="00C9325D">
            <w:pPr>
              <w:jc w:val="center"/>
            </w:pPr>
          </w:p>
        </w:tc>
        <w:tc>
          <w:tcPr>
            <w:tcW w:w="1595" w:type="dxa"/>
            <w:tcBorders>
              <w:top w:val="single" w:sz="4" w:space="0" w:color="auto"/>
              <w:left w:val="double" w:sz="4" w:space="0" w:color="auto"/>
              <w:bottom w:val="single" w:sz="4" w:space="0" w:color="auto"/>
              <w:right w:val="single" w:sz="4" w:space="0" w:color="auto"/>
            </w:tcBorders>
            <w:vAlign w:val="center"/>
          </w:tcPr>
          <w:p w14:paraId="1ACC97F2" w14:textId="77777777" w:rsidR="005D2113" w:rsidRDefault="005D2113" w:rsidP="00C9325D">
            <w:pPr>
              <w:jc w:val="center"/>
            </w:pPr>
          </w:p>
        </w:tc>
        <w:tc>
          <w:tcPr>
            <w:tcW w:w="1595" w:type="dxa"/>
            <w:tcBorders>
              <w:top w:val="single" w:sz="4" w:space="0" w:color="auto"/>
              <w:left w:val="single" w:sz="4" w:space="0" w:color="auto"/>
              <w:bottom w:val="single" w:sz="4" w:space="0" w:color="auto"/>
              <w:right w:val="double" w:sz="4" w:space="0" w:color="auto"/>
            </w:tcBorders>
            <w:vAlign w:val="center"/>
          </w:tcPr>
          <w:p w14:paraId="35EDDB62" w14:textId="77777777" w:rsidR="005D2113" w:rsidRDefault="005D2113" w:rsidP="00C9325D">
            <w:pPr>
              <w:jc w:val="center"/>
            </w:pPr>
          </w:p>
        </w:tc>
        <w:tc>
          <w:tcPr>
            <w:tcW w:w="2520" w:type="dxa"/>
            <w:tcBorders>
              <w:top w:val="single" w:sz="4" w:space="0" w:color="auto"/>
              <w:left w:val="double" w:sz="4" w:space="0" w:color="auto"/>
              <w:bottom w:val="single" w:sz="4" w:space="0" w:color="auto"/>
              <w:right w:val="single" w:sz="4" w:space="0" w:color="auto"/>
            </w:tcBorders>
            <w:vAlign w:val="center"/>
          </w:tcPr>
          <w:p w14:paraId="0106087C" w14:textId="77777777" w:rsidR="005D2113" w:rsidRDefault="005D2113" w:rsidP="00C9325D">
            <w:pPr>
              <w:jc w:val="center"/>
            </w:pPr>
          </w:p>
        </w:tc>
      </w:tr>
      <w:tr w:rsidR="005D2113" w14:paraId="2490E483" w14:textId="77777777" w:rsidTr="00C9325D">
        <w:trPr>
          <w:trHeight w:val="432"/>
        </w:trPr>
        <w:tc>
          <w:tcPr>
            <w:tcW w:w="2883" w:type="dxa"/>
            <w:tcBorders>
              <w:top w:val="single" w:sz="4" w:space="0" w:color="auto"/>
              <w:left w:val="single" w:sz="4" w:space="0" w:color="auto"/>
              <w:bottom w:val="single" w:sz="4" w:space="0" w:color="auto"/>
              <w:right w:val="single" w:sz="4" w:space="0" w:color="auto"/>
            </w:tcBorders>
            <w:vAlign w:val="center"/>
          </w:tcPr>
          <w:p w14:paraId="54620FE3" w14:textId="77777777" w:rsidR="005D2113" w:rsidRDefault="005D2113" w:rsidP="00C9325D">
            <w:r>
              <w:t>Apartments/Condominiums</w:t>
            </w:r>
          </w:p>
        </w:tc>
        <w:tc>
          <w:tcPr>
            <w:tcW w:w="1595" w:type="dxa"/>
            <w:tcBorders>
              <w:top w:val="single" w:sz="4" w:space="0" w:color="auto"/>
              <w:left w:val="single" w:sz="4" w:space="0" w:color="auto"/>
              <w:bottom w:val="single" w:sz="4" w:space="0" w:color="auto"/>
              <w:right w:val="double" w:sz="4" w:space="0" w:color="auto"/>
            </w:tcBorders>
            <w:vAlign w:val="center"/>
          </w:tcPr>
          <w:p w14:paraId="51084E15" w14:textId="77777777" w:rsidR="005D2113" w:rsidRDefault="005D2113" w:rsidP="00C9325D">
            <w:pPr>
              <w:jc w:val="center"/>
            </w:pPr>
          </w:p>
        </w:tc>
        <w:tc>
          <w:tcPr>
            <w:tcW w:w="1595" w:type="dxa"/>
            <w:tcBorders>
              <w:top w:val="single" w:sz="4" w:space="0" w:color="auto"/>
              <w:left w:val="double" w:sz="4" w:space="0" w:color="auto"/>
              <w:bottom w:val="single" w:sz="4" w:space="0" w:color="auto"/>
              <w:right w:val="single" w:sz="4" w:space="0" w:color="auto"/>
            </w:tcBorders>
            <w:vAlign w:val="center"/>
          </w:tcPr>
          <w:p w14:paraId="46A85492" w14:textId="77777777" w:rsidR="005D2113" w:rsidRDefault="005D2113" w:rsidP="00C9325D">
            <w:pPr>
              <w:jc w:val="center"/>
            </w:pPr>
          </w:p>
        </w:tc>
        <w:tc>
          <w:tcPr>
            <w:tcW w:w="1595" w:type="dxa"/>
            <w:tcBorders>
              <w:top w:val="single" w:sz="4" w:space="0" w:color="auto"/>
              <w:left w:val="single" w:sz="4" w:space="0" w:color="auto"/>
              <w:bottom w:val="single" w:sz="4" w:space="0" w:color="auto"/>
              <w:right w:val="double" w:sz="4" w:space="0" w:color="auto"/>
            </w:tcBorders>
            <w:vAlign w:val="center"/>
          </w:tcPr>
          <w:p w14:paraId="42C12FD1" w14:textId="77777777" w:rsidR="005D2113" w:rsidRDefault="005D2113" w:rsidP="00C9325D">
            <w:pPr>
              <w:jc w:val="center"/>
            </w:pPr>
          </w:p>
        </w:tc>
        <w:tc>
          <w:tcPr>
            <w:tcW w:w="2520" w:type="dxa"/>
            <w:tcBorders>
              <w:top w:val="single" w:sz="4" w:space="0" w:color="auto"/>
              <w:left w:val="double" w:sz="4" w:space="0" w:color="auto"/>
              <w:bottom w:val="single" w:sz="4" w:space="0" w:color="auto"/>
              <w:right w:val="single" w:sz="4" w:space="0" w:color="auto"/>
            </w:tcBorders>
            <w:vAlign w:val="center"/>
          </w:tcPr>
          <w:p w14:paraId="08544969" w14:textId="77777777" w:rsidR="005D2113" w:rsidRDefault="005D2113" w:rsidP="00C9325D">
            <w:pPr>
              <w:jc w:val="center"/>
            </w:pPr>
          </w:p>
        </w:tc>
      </w:tr>
      <w:tr w:rsidR="005D2113" w14:paraId="70E9BA90" w14:textId="77777777" w:rsidTr="00C9325D">
        <w:trPr>
          <w:trHeight w:val="432"/>
        </w:trPr>
        <w:tc>
          <w:tcPr>
            <w:tcW w:w="2883" w:type="dxa"/>
            <w:tcBorders>
              <w:top w:val="single" w:sz="4" w:space="0" w:color="auto"/>
              <w:left w:val="single" w:sz="4" w:space="0" w:color="auto"/>
              <w:bottom w:val="single" w:sz="4" w:space="0" w:color="auto"/>
              <w:right w:val="single" w:sz="4" w:space="0" w:color="auto"/>
            </w:tcBorders>
            <w:vAlign w:val="center"/>
          </w:tcPr>
          <w:p w14:paraId="659B453D" w14:textId="77777777" w:rsidR="005D2113" w:rsidRDefault="005D2113" w:rsidP="00C9325D">
            <w:r>
              <w:t>Duplexes</w:t>
            </w:r>
          </w:p>
        </w:tc>
        <w:tc>
          <w:tcPr>
            <w:tcW w:w="1595" w:type="dxa"/>
            <w:tcBorders>
              <w:top w:val="single" w:sz="4" w:space="0" w:color="auto"/>
              <w:left w:val="single" w:sz="4" w:space="0" w:color="auto"/>
              <w:bottom w:val="single" w:sz="4" w:space="0" w:color="auto"/>
              <w:right w:val="double" w:sz="4" w:space="0" w:color="auto"/>
            </w:tcBorders>
            <w:vAlign w:val="center"/>
          </w:tcPr>
          <w:p w14:paraId="10BC1239" w14:textId="77777777" w:rsidR="005D2113" w:rsidRDefault="005D2113" w:rsidP="00C9325D">
            <w:pPr>
              <w:jc w:val="center"/>
            </w:pPr>
          </w:p>
        </w:tc>
        <w:tc>
          <w:tcPr>
            <w:tcW w:w="1595" w:type="dxa"/>
            <w:tcBorders>
              <w:top w:val="single" w:sz="4" w:space="0" w:color="auto"/>
              <w:left w:val="double" w:sz="4" w:space="0" w:color="auto"/>
              <w:bottom w:val="single" w:sz="4" w:space="0" w:color="auto"/>
              <w:right w:val="single" w:sz="4" w:space="0" w:color="auto"/>
            </w:tcBorders>
            <w:vAlign w:val="center"/>
          </w:tcPr>
          <w:p w14:paraId="1A13DF1D" w14:textId="77777777" w:rsidR="005D2113" w:rsidRDefault="005D2113" w:rsidP="00C9325D">
            <w:pPr>
              <w:jc w:val="center"/>
            </w:pPr>
          </w:p>
        </w:tc>
        <w:tc>
          <w:tcPr>
            <w:tcW w:w="1595" w:type="dxa"/>
            <w:tcBorders>
              <w:top w:val="single" w:sz="4" w:space="0" w:color="auto"/>
              <w:left w:val="single" w:sz="4" w:space="0" w:color="auto"/>
              <w:bottom w:val="single" w:sz="4" w:space="0" w:color="auto"/>
              <w:right w:val="double" w:sz="4" w:space="0" w:color="auto"/>
            </w:tcBorders>
            <w:vAlign w:val="center"/>
          </w:tcPr>
          <w:p w14:paraId="07631D2D" w14:textId="77777777" w:rsidR="005D2113" w:rsidRDefault="005D2113" w:rsidP="00C9325D">
            <w:pPr>
              <w:jc w:val="center"/>
            </w:pPr>
          </w:p>
        </w:tc>
        <w:tc>
          <w:tcPr>
            <w:tcW w:w="2520" w:type="dxa"/>
            <w:tcBorders>
              <w:top w:val="single" w:sz="4" w:space="0" w:color="auto"/>
              <w:left w:val="double" w:sz="4" w:space="0" w:color="auto"/>
              <w:bottom w:val="single" w:sz="4" w:space="0" w:color="auto"/>
              <w:right w:val="single" w:sz="4" w:space="0" w:color="auto"/>
            </w:tcBorders>
            <w:vAlign w:val="center"/>
          </w:tcPr>
          <w:p w14:paraId="0062FF53" w14:textId="77777777" w:rsidR="005D2113" w:rsidRDefault="005D2113" w:rsidP="00C9325D">
            <w:pPr>
              <w:jc w:val="center"/>
            </w:pPr>
          </w:p>
        </w:tc>
      </w:tr>
      <w:tr w:rsidR="005D2113" w14:paraId="38E4C351" w14:textId="77777777" w:rsidTr="00C9325D">
        <w:trPr>
          <w:trHeight w:val="432"/>
        </w:trPr>
        <w:tc>
          <w:tcPr>
            <w:tcW w:w="2883" w:type="dxa"/>
            <w:tcBorders>
              <w:top w:val="single" w:sz="4" w:space="0" w:color="auto"/>
              <w:left w:val="single" w:sz="4" w:space="0" w:color="auto"/>
              <w:bottom w:val="single" w:sz="4" w:space="0" w:color="auto"/>
              <w:right w:val="single" w:sz="4" w:space="0" w:color="auto"/>
            </w:tcBorders>
            <w:vAlign w:val="center"/>
          </w:tcPr>
          <w:p w14:paraId="51A714FB" w14:textId="77777777" w:rsidR="005D2113" w:rsidRPr="00AC5FCA" w:rsidRDefault="005D2113" w:rsidP="00C9325D">
            <w:pPr>
              <w:rPr>
                <w:u w:val="single"/>
              </w:rPr>
            </w:pPr>
            <w:r>
              <w:t xml:space="preserve">Other:  </w:t>
            </w:r>
            <w:r w:rsidRPr="00AC5FCA">
              <w:rPr>
                <w:u w:val="single"/>
              </w:rPr>
              <w:t xml:space="preserve">      </w:t>
            </w:r>
          </w:p>
        </w:tc>
        <w:tc>
          <w:tcPr>
            <w:tcW w:w="1595" w:type="dxa"/>
            <w:tcBorders>
              <w:top w:val="single" w:sz="4" w:space="0" w:color="auto"/>
              <w:left w:val="single" w:sz="4" w:space="0" w:color="auto"/>
              <w:bottom w:val="single" w:sz="4" w:space="0" w:color="auto"/>
              <w:right w:val="double" w:sz="4" w:space="0" w:color="auto"/>
            </w:tcBorders>
            <w:vAlign w:val="center"/>
          </w:tcPr>
          <w:p w14:paraId="11DCD45A" w14:textId="77777777" w:rsidR="005D2113" w:rsidRDefault="005D2113" w:rsidP="00C9325D">
            <w:pPr>
              <w:jc w:val="center"/>
            </w:pPr>
          </w:p>
        </w:tc>
        <w:tc>
          <w:tcPr>
            <w:tcW w:w="1595" w:type="dxa"/>
            <w:tcBorders>
              <w:top w:val="single" w:sz="4" w:space="0" w:color="auto"/>
              <w:left w:val="double" w:sz="4" w:space="0" w:color="auto"/>
              <w:bottom w:val="single" w:sz="4" w:space="0" w:color="auto"/>
              <w:right w:val="single" w:sz="4" w:space="0" w:color="auto"/>
            </w:tcBorders>
            <w:vAlign w:val="center"/>
          </w:tcPr>
          <w:p w14:paraId="5FCB3B23" w14:textId="77777777" w:rsidR="005D2113" w:rsidRDefault="005D2113" w:rsidP="00C9325D">
            <w:pPr>
              <w:jc w:val="center"/>
            </w:pPr>
          </w:p>
        </w:tc>
        <w:tc>
          <w:tcPr>
            <w:tcW w:w="1595" w:type="dxa"/>
            <w:tcBorders>
              <w:top w:val="single" w:sz="4" w:space="0" w:color="auto"/>
              <w:left w:val="single" w:sz="4" w:space="0" w:color="auto"/>
              <w:bottom w:val="single" w:sz="4" w:space="0" w:color="auto"/>
              <w:right w:val="double" w:sz="4" w:space="0" w:color="auto"/>
            </w:tcBorders>
            <w:vAlign w:val="center"/>
          </w:tcPr>
          <w:p w14:paraId="12A8A1A2" w14:textId="77777777" w:rsidR="005D2113" w:rsidRDefault="005D2113" w:rsidP="00C9325D">
            <w:pPr>
              <w:jc w:val="center"/>
            </w:pPr>
          </w:p>
        </w:tc>
        <w:tc>
          <w:tcPr>
            <w:tcW w:w="2520" w:type="dxa"/>
            <w:tcBorders>
              <w:top w:val="single" w:sz="4" w:space="0" w:color="auto"/>
              <w:left w:val="double" w:sz="4" w:space="0" w:color="auto"/>
              <w:bottom w:val="single" w:sz="4" w:space="0" w:color="auto"/>
              <w:right w:val="single" w:sz="4" w:space="0" w:color="auto"/>
            </w:tcBorders>
            <w:vAlign w:val="center"/>
          </w:tcPr>
          <w:p w14:paraId="6A4D7740" w14:textId="77777777" w:rsidR="005D2113" w:rsidRDefault="005D2113" w:rsidP="00C9325D">
            <w:pPr>
              <w:jc w:val="center"/>
            </w:pPr>
          </w:p>
        </w:tc>
      </w:tr>
    </w:tbl>
    <w:p w14:paraId="35D9E00A" w14:textId="7EBAEEAE" w:rsidR="005D2113" w:rsidRDefault="005D2113" w:rsidP="005D2113"/>
    <w:p w14:paraId="6463952D" w14:textId="77777777" w:rsidR="00313ED2" w:rsidRDefault="00313ED2" w:rsidP="005D2113"/>
    <w:p w14:paraId="0274AEE9" w14:textId="77777777" w:rsidR="005D2113" w:rsidRDefault="005D2113" w:rsidP="005D2113">
      <w:pPr>
        <w:spacing w:after="120"/>
      </w:pPr>
      <w:r>
        <w:t xml:space="preserve">Will any existing affordable housing be demolished?  </w:t>
      </w:r>
      <w:r>
        <w:rPr>
          <w:u w:val="single"/>
        </w:rPr>
        <w:tab/>
      </w:r>
      <w:r>
        <w:rPr>
          <w:u w:val="single"/>
        </w:rPr>
        <w:tab/>
      </w:r>
      <w:r>
        <w:rPr>
          <w:u w:val="single"/>
        </w:rPr>
        <w:tab/>
      </w:r>
      <w:r>
        <w:rPr>
          <w:u w:val="single"/>
        </w:rPr>
        <w:tab/>
      </w:r>
      <w:r>
        <w:rPr>
          <w:u w:val="single"/>
        </w:rPr>
        <w:tab/>
      </w:r>
      <w:r>
        <w:rPr>
          <w:u w:val="single"/>
        </w:rPr>
        <w:tab/>
      </w:r>
      <w:r>
        <w:rPr>
          <w:u w:val="single"/>
        </w:rPr>
        <w:tab/>
      </w:r>
    </w:p>
    <w:p w14:paraId="5166DADD" w14:textId="77777777" w:rsidR="00D9309A" w:rsidRDefault="00D9309A" w:rsidP="005D2113">
      <w:pPr>
        <w:spacing w:after="120"/>
      </w:pPr>
    </w:p>
    <w:p w14:paraId="71E72F4B" w14:textId="77777777" w:rsidR="005D2113" w:rsidRPr="005E28A7" w:rsidRDefault="005D2113" w:rsidP="005D2113">
      <w:pPr>
        <w:spacing w:after="120"/>
      </w:pPr>
      <w:r>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0E4D60" w14:textId="77777777" w:rsidR="00D9309A" w:rsidRDefault="00D9309A" w:rsidP="005D2113">
      <w:pPr>
        <w:spacing w:after="120"/>
      </w:pPr>
    </w:p>
    <w:p w14:paraId="38BB42E7" w14:textId="77777777" w:rsidR="00D9309A" w:rsidRDefault="00D9309A" w:rsidP="005D2113">
      <w:pPr>
        <w:spacing w:after="120"/>
      </w:pPr>
    </w:p>
    <w:p w14:paraId="03026865" w14:textId="77777777" w:rsidR="005D2113" w:rsidRDefault="005D2113" w:rsidP="005D2113">
      <w:pPr>
        <w:spacing w:after="120"/>
      </w:pPr>
      <w:r>
        <w:t xml:space="preserve">Will there be any mechanisms to ensure long-term affordability?  </w:t>
      </w:r>
      <w:r>
        <w:rPr>
          <w:u w:val="single"/>
        </w:rPr>
        <w:tab/>
      </w:r>
      <w:r>
        <w:rPr>
          <w:u w:val="single"/>
        </w:rPr>
        <w:tab/>
      </w:r>
      <w:r>
        <w:rPr>
          <w:u w:val="single"/>
        </w:rPr>
        <w:tab/>
      </w:r>
      <w:r>
        <w:rPr>
          <w:u w:val="single"/>
        </w:rPr>
        <w:tab/>
      </w:r>
      <w:r>
        <w:rPr>
          <w:u w:val="single"/>
        </w:rPr>
        <w:tab/>
      </w:r>
      <w:r>
        <w:rPr>
          <w:u w:val="single"/>
        </w:rPr>
        <w:tab/>
      </w:r>
    </w:p>
    <w:p w14:paraId="0E6BA151" w14:textId="77777777" w:rsidR="00D9309A" w:rsidRDefault="00D9309A" w:rsidP="005D2113">
      <w:pPr>
        <w:spacing w:after="120"/>
      </w:pPr>
    </w:p>
    <w:p w14:paraId="521863DD" w14:textId="77777777" w:rsidR="005D2113" w:rsidRPr="005E28A7" w:rsidRDefault="005D2113" w:rsidP="005D2113">
      <w:pPr>
        <w:spacing w:after="120"/>
        <w:rPr>
          <w:u w:val="single"/>
        </w:rPr>
      </w:pPr>
      <w:r>
        <w:t xml:space="preserve">If yes, please describe.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BBF20D" w14:textId="77777777" w:rsidR="00D9309A" w:rsidRDefault="00D9309A" w:rsidP="00CA644C">
      <w:pPr>
        <w:spacing w:after="120"/>
      </w:pPr>
    </w:p>
    <w:p w14:paraId="21418B41" w14:textId="77777777" w:rsidR="00D9309A" w:rsidRDefault="00D9309A" w:rsidP="00CA644C">
      <w:pPr>
        <w:spacing w:after="120"/>
      </w:pPr>
    </w:p>
    <w:p w14:paraId="6A880EBB" w14:textId="77777777" w:rsidR="00CA644C" w:rsidRDefault="00F3539B" w:rsidP="00CA644C">
      <w:pPr>
        <w:spacing w:after="120"/>
      </w:pPr>
      <w:r>
        <w:t>9</w:t>
      </w:r>
      <w:r w:rsidR="00CA644C">
        <w:t xml:space="preserve">. </w:t>
      </w:r>
      <w:r w:rsidR="00CA644C" w:rsidRPr="00FA2F4F">
        <w:rPr>
          <w:u w:val="single"/>
        </w:rPr>
        <w:t>Economic Benefits</w:t>
      </w:r>
    </w:p>
    <w:p w14:paraId="00AA1F23" w14:textId="7FA96B58" w:rsidR="005D2113" w:rsidRPr="004A360E" w:rsidRDefault="005D2113" w:rsidP="005D2113">
      <w:pPr>
        <w:spacing w:after="120"/>
        <w:rPr>
          <w:u w:val="single"/>
        </w:rPr>
      </w:pPr>
      <w:r>
        <w:t xml:space="preserve">What are the current property taxes for the </w:t>
      </w:r>
      <w:r w:rsidR="0039677B">
        <w:t>R</w:t>
      </w:r>
      <w:r>
        <w:t xml:space="preserve">edevelopment </w:t>
      </w:r>
      <w:r w:rsidR="0039677B">
        <w:t>P</w:t>
      </w:r>
      <w:r>
        <w:t>lan</w:t>
      </w:r>
      <w:r w:rsidR="009322E9">
        <w:t xml:space="preserve"> area</w:t>
      </w:r>
      <w:r>
        <w:t xml:space="preserve">?  </w:t>
      </w:r>
      <w:r>
        <w:rPr>
          <w:u w:val="single"/>
        </w:rPr>
        <w:tab/>
      </w:r>
      <w:r>
        <w:rPr>
          <w:u w:val="single"/>
        </w:rPr>
        <w:tab/>
      </w:r>
      <w:r>
        <w:t xml:space="preserve">  Pay Year  </w:t>
      </w:r>
      <w:r>
        <w:rPr>
          <w:u w:val="single"/>
        </w:rPr>
        <w:tab/>
      </w:r>
      <w:r>
        <w:rPr>
          <w:u w:val="single"/>
        </w:rPr>
        <w:tab/>
      </w:r>
    </w:p>
    <w:p w14:paraId="19793737" w14:textId="77777777" w:rsidR="005D2113" w:rsidRDefault="005D2113" w:rsidP="005D2113">
      <w:pPr>
        <w:spacing w:after="120"/>
      </w:pPr>
      <w:r>
        <w:t xml:space="preserve">What will the estimated property tax be after redevelopment?  </w:t>
      </w:r>
      <w:r>
        <w:rPr>
          <w:u w:val="single"/>
        </w:rPr>
        <w:tab/>
      </w:r>
      <w:r>
        <w:rPr>
          <w:u w:val="single"/>
        </w:rPr>
        <w:tab/>
      </w:r>
      <w:r>
        <w:rPr>
          <w:u w:val="single"/>
        </w:rPr>
        <w:tab/>
      </w:r>
      <w:r>
        <w:t xml:space="preserve">  Pay Year  </w:t>
      </w:r>
      <w:r>
        <w:rPr>
          <w:u w:val="single"/>
        </w:rPr>
        <w:tab/>
      </w:r>
      <w:r>
        <w:rPr>
          <w:u w:val="single"/>
        </w:rPr>
        <w:tab/>
      </w:r>
    </w:p>
    <w:p w14:paraId="5A4806FB" w14:textId="77777777" w:rsidR="005D2113" w:rsidRDefault="005D2113" w:rsidP="005D2113">
      <w:pPr>
        <w:spacing w:after="120"/>
      </w:pPr>
      <w:r>
        <w:t xml:space="preserve">How was this figure determined?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40B3E6" w14:textId="77777777" w:rsidR="005D2113" w:rsidRPr="004A360E" w:rsidRDefault="005D2113" w:rsidP="005D2113">
      <w:r>
        <w:t xml:space="preserve">Who determined 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423F26" w14:textId="77777777" w:rsidR="005D2113" w:rsidRDefault="005D2113" w:rsidP="005D2113"/>
    <w:p w14:paraId="597D37F2" w14:textId="77777777" w:rsidR="005D2113" w:rsidRDefault="005D2113" w:rsidP="005D2113">
      <w:pPr>
        <w:spacing w:after="120"/>
      </w:pPr>
      <w:r>
        <w:t xml:space="preserve">Project the number of new jobs created after redevelopment.  Total new jobs = </w:t>
      </w:r>
      <w:r>
        <w:rPr>
          <w:u w:val="single"/>
        </w:rPr>
        <w:tab/>
      </w:r>
      <w:r>
        <w:rPr>
          <w:u w:val="single"/>
        </w:rPr>
        <w:tab/>
      </w:r>
      <w:r>
        <w:rPr>
          <w:u w:val="single"/>
        </w:rPr>
        <w:tab/>
      </w:r>
      <w:r>
        <w:t xml:space="preserve"> FTEs.</w:t>
      </w:r>
    </w:p>
    <w:p w14:paraId="33D82006" w14:textId="77777777" w:rsidR="005D2113" w:rsidRDefault="005D2113" w:rsidP="005D2113">
      <w:pPr>
        <w:spacing w:after="120"/>
      </w:pPr>
      <w:r>
        <w:t>Number of new jobs with wages greater than $1</w:t>
      </w:r>
      <w:r w:rsidR="005E68C0">
        <w:t>5</w:t>
      </w:r>
      <w:r>
        <w:t xml:space="preserve">.00 per hour = </w:t>
      </w:r>
      <w:r>
        <w:rPr>
          <w:u w:val="single"/>
        </w:rPr>
        <w:tab/>
      </w:r>
      <w:r>
        <w:rPr>
          <w:u w:val="single"/>
        </w:rPr>
        <w:tab/>
      </w:r>
      <w:r>
        <w:rPr>
          <w:u w:val="single"/>
        </w:rPr>
        <w:tab/>
      </w:r>
      <w:r>
        <w:rPr>
          <w:u w:val="single"/>
        </w:rPr>
        <w:tab/>
      </w:r>
      <w:r>
        <w:rPr>
          <w:u w:val="single"/>
        </w:rPr>
        <w:tab/>
      </w:r>
      <w:r>
        <w:rPr>
          <w:u w:val="single"/>
        </w:rPr>
        <w:tab/>
      </w:r>
    </w:p>
    <w:p w14:paraId="0551493F" w14:textId="77777777" w:rsidR="005D2113" w:rsidRPr="00CB1785" w:rsidRDefault="005D2113" w:rsidP="005D2113">
      <w:pPr>
        <w:spacing w:after="120"/>
      </w:pPr>
      <w:r>
        <w:t xml:space="preserve">Project the number of jobs retained after redevelopment.  Total retained jobs = </w:t>
      </w:r>
      <w:r>
        <w:rPr>
          <w:u w:val="single"/>
        </w:rPr>
        <w:tab/>
      </w:r>
      <w:r>
        <w:rPr>
          <w:u w:val="single"/>
        </w:rPr>
        <w:tab/>
      </w:r>
      <w:r>
        <w:rPr>
          <w:u w:val="single"/>
        </w:rPr>
        <w:tab/>
      </w:r>
      <w:r>
        <w:t xml:space="preserve"> FTEs.</w:t>
      </w:r>
    </w:p>
    <w:p w14:paraId="1A7398CE" w14:textId="77777777" w:rsidR="005D2113" w:rsidRDefault="005D2113" w:rsidP="005D2113">
      <w:pPr>
        <w:spacing w:after="120"/>
      </w:pPr>
      <w:r>
        <w:t>Number of retained jobs with wages greater than $1</w:t>
      </w:r>
      <w:r w:rsidR="005E68C0">
        <w:t>5</w:t>
      </w:r>
      <w:r>
        <w:t xml:space="preserve">.00 per hour = </w:t>
      </w:r>
      <w:r>
        <w:rPr>
          <w:u w:val="single"/>
        </w:rPr>
        <w:tab/>
      </w:r>
      <w:r>
        <w:rPr>
          <w:u w:val="single"/>
        </w:rPr>
        <w:tab/>
      </w:r>
      <w:r>
        <w:rPr>
          <w:u w:val="single"/>
        </w:rPr>
        <w:tab/>
      </w:r>
      <w:r>
        <w:rPr>
          <w:u w:val="single"/>
        </w:rPr>
        <w:tab/>
      </w:r>
      <w:r>
        <w:rPr>
          <w:u w:val="single"/>
        </w:rPr>
        <w:tab/>
      </w:r>
    </w:p>
    <w:p w14:paraId="5185F59B" w14:textId="65EC91CD" w:rsidR="005D2113" w:rsidRDefault="005D2113" w:rsidP="00BD65B8"/>
    <w:p w14:paraId="1B2C1227" w14:textId="77777777" w:rsidR="002301F7" w:rsidRDefault="00775DE3" w:rsidP="00404783">
      <w:pPr>
        <w:pBdr>
          <w:top w:val="single" w:sz="4" w:space="1" w:color="auto"/>
          <w:left w:val="single" w:sz="4" w:space="4" w:color="auto"/>
          <w:bottom w:val="single" w:sz="4" w:space="1" w:color="auto"/>
          <w:right w:val="single" w:sz="4" w:space="4" w:color="auto"/>
        </w:pBdr>
        <w:shd w:val="clear" w:color="auto" w:fill="D9D9D9"/>
      </w:pPr>
      <w:r>
        <w:t xml:space="preserve">II. </w:t>
      </w:r>
      <w:r w:rsidR="00404783">
        <w:t xml:space="preserve">PROJECT </w:t>
      </w:r>
      <w:r w:rsidR="00B25ECB">
        <w:t>AND ACTIVITY QUESTIONS</w:t>
      </w:r>
      <w:r w:rsidR="0007172D">
        <w:t xml:space="preserve"> </w:t>
      </w:r>
    </w:p>
    <w:p w14:paraId="04C129A7" w14:textId="77777777" w:rsidR="007F0563" w:rsidRDefault="007F0563" w:rsidP="00BD65B8"/>
    <w:p w14:paraId="0167AA16" w14:textId="77777777" w:rsidR="006F370B" w:rsidRDefault="005D2113" w:rsidP="00AC496F">
      <w:pPr>
        <w:spacing w:after="120"/>
      </w:pPr>
      <w:r>
        <w:t xml:space="preserve">Project </w:t>
      </w:r>
      <w:r w:rsidR="0039677B">
        <w:t>s</w:t>
      </w:r>
      <w:r w:rsidR="006F370B">
        <w:t xml:space="preserve">ite </w:t>
      </w:r>
      <w:r w:rsidR="0039677B">
        <w:t>a</w:t>
      </w:r>
      <w:r w:rsidR="006F370B">
        <w:t>ddress(es):</w:t>
      </w:r>
      <w:r w:rsidR="006F370B">
        <w:tab/>
      </w:r>
      <w:r w:rsidR="006F370B">
        <w:rPr>
          <w:u w:val="single"/>
        </w:rPr>
        <w:tab/>
      </w:r>
      <w:r w:rsidR="006F370B">
        <w:rPr>
          <w:u w:val="single"/>
        </w:rPr>
        <w:tab/>
      </w:r>
      <w:r w:rsidR="006F370B">
        <w:rPr>
          <w:u w:val="single"/>
        </w:rPr>
        <w:tab/>
      </w:r>
      <w:r w:rsidR="006F370B">
        <w:rPr>
          <w:u w:val="single"/>
        </w:rPr>
        <w:tab/>
      </w:r>
      <w:r w:rsidR="006F370B">
        <w:rPr>
          <w:u w:val="single"/>
        </w:rPr>
        <w:tab/>
      </w:r>
      <w:r w:rsidR="006F370B">
        <w:rPr>
          <w:u w:val="single"/>
        </w:rPr>
        <w:tab/>
      </w:r>
      <w:r w:rsidR="006F370B">
        <w:rPr>
          <w:u w:val="single"/>
        </w:rPr>
        <w:tab/>
      </w:r>
      <w:r w:rsidR="006F370B">
        <w:rPr>
          <w:u w:val="single"/>
        </w:rPr>
        <w:tab/>
      </w:r>
      <w:r w:rsidR="006F370B">
        <w:rPr>
          <w:u w:val="single"/>
        </w:rPr>
        <w:tab/>
      </w:r>
    </w:p>
    <w:p w14:paraId="00F4CD3C" w14:textId="77777777" w:rsidR="006F370B" w:rsidRDefault="006F370B" w:rsidP="00AC496F">
      <w:pPr>
        <w:spacing w:after="1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7235F6" w14:textId="77777777" w:rsidR="006F370B" w:rsidRDefault="006F370B" w:rsidP="00AC496F">
      <w:pPr>
        <w:spacing w:after="120"/>
      </w:pPr>
      <w:r>
        <w:t xml:space="preserve">Acreage of </w:t>
      </w:r>
      <w:r w:rsidR="0039677B">
        <w:t>s</w:t>
      </w:r>
      <w:r>
        <w:t>ite:</w:t>
      </w:r>
      <w:r>
        <w:tab/>
      </w:r>
      <w:r>
        <w:rPr>
          <w:u w:val="single"/>
        </w:rPr>
        <w:tab/>
      </w:r>
      <w:r>
        <w:rPr>
          <w:u w:val="single"/>
        </w:rPr>
        <w:tab/>
      </w:r>
      <w:r>
        <w:rPr>
          <w:u w:val="single"/>
        </w:rPr>
        <w:tab/>
      </w:r>
      <w:r>
        <w:tab/>
        <w:t xml:space="preserve">Number of </w:t>
      </w:r>
      <w:r w:rsidR="0039677B">
        <w:t>p</w:t>
      </w:r>
      <w:r>
        <w:t>arcels:</w:t>
      </w:r>
      <w:r>
        <w:tab/>
      </w:r>
      <w:r>
        <w:rPr>
          <w:u w:val="single"/>
        </w:rPr>
        <w:tab/>
      </w:r>
      <w:r>
        <w:rPr>
          <w:u w:val="single"/>
        </w:rPr>
        <w:tab/>
      </w:r>
      <w:r>
        <w:rPr>
          <w:u w:val="single"/>
        </w:rPr>
        <w:tab/>
      </w:r>
      <w:r>
        <w:rPr>
          <w:u w:val="single"/>
        </w:rPr>
        <w:tab/>
      </w:r>
    </w:p>
    <w:p w14:paraId="1A8D086E" w14:textId="77777777" w:rsidR="006F370B" w:rsidRDefault="006F370B" w:rsidP="00AC496F">
      <w:pPr>
        <w:spacing w:after="120"/>
      </w:pPr>
      <w:r>
        <w:t xml:space="preserve">Is the </w:t>
      </w:r>
      <w:r w:rsidR="0039677B">
        <w:t>P</w:t>
      </w:r>
      <w:r w:rsidR="005D2113">
        <w:t xml:space="preserve">roject </w:t>
      </w:r>
      <w:r>
        <w:t>site publicly or privately owned?</w:t>
      </w:r>
      <w:r>
        <w:tab/>
      </w:r>
      <w:r>
        <w:rPr>
          <w:u w:val="single"/>
        </w:rPr>
        <w:tab/>
      </w:r>
      <w:r>
        <w:rPr>
          <w:u w:val="single"/>
        </w:rPr>
        <w:tab/>
      </w:r>
      <w:r>
        <w:rPr>
          <w:u w:val="single"/>
        </w:rPr>
        <w:tab/>
      </w:r>
      <w:r>
        <w:rPr>
          <w:u w:val="single"/>
        </w:rPr>
        <w:tab/>
      </w:r>
      <w:r>
        <w:rPr>
          <w:u w:val="single"/>
        </w:rPr>
        <w:tab/>
      </w:r>
      <w:r>
        <w:rPr>
          <w:u w:val="single"/>
        </w:rPr>
        <w:tab/>
      </w:r>
      <w:r>
        <w:rPr>
          <w:u w:val="single"/>
        </w:rPr>
        <w:tab/>
      </w:r>
    </w:p>
    <w:p w14:paraId="2F8917F6" w14:textId="77777777" w:rsidR="006F370B" w:rsidRDefault="006F370B" w:rsidP="00AC496F">
      <w:pPr>
        <w:spacing w:after="120"/>
      </w:pPr>
      <w:r>
        <w:t xml:space="preserve">Current </w:t>
      </w:r>
      <w:r w:rsidR="005D2113">
        <w:t xml:space="preserve">Project </w:t>
      </w:r>
      <w:r w:rsidR="0039677B">
        <w:t>s</w:t>
      </w:r>
      <w:r>
        <w:t xml:space="preserve">ite </w:t>
      </w:r>
      <w:r w:rsidR="0039677B">
        <w:t>o</w:t>
      </w:r>
      <w:r>
        <w:t>wner(s):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691474" w14:textId="77777777" w:rsidR="006F370B" w:rsidRDefault="006F370B" w:rsidP="00AC496F">
      <w:pPr>
        <w:spacing w:after="120"/>
        <w:rPr>
          <w:u w:val="single"/>
        </w:rPr>
      </w:pPr>
      <w:r>
        <w:t xml:space="preserve">Current </w:t>
      </w:r>
      <w:r w:rsidR="0039677B">
        <w:t>a</w:t>
      </w:r>
      <w:r>
        <w:t xml:space="preserve">ppraised or </w:t>
      </w:r>
      <w:r w:rsidR="0039677B">
        <w:t>a</w:t>
      </w:r>
      <w:r>
        <w:t xml:space="preserve">ssessed </w:t>
      </w:r>
      <w:r w:rsidR="0039677B">
        <w:t>v</w:t>
      </w:r>
      <w:r>
        <w:t xml:space="preserve">alue of the </w:t>
      </w:r>
      <w:r w:rsidR="0039677B">
        <w:t>s</w:t>
      </w:r>
      <w:r>
        <w:t xml:space="preserve">ite:  </w:t>
      </w:r>
      <w:r>
        <w:tab/>
      </w:r>
      <w:r>
        <w:rPr>
          <w:u w:val="single"/>
        </w:rPr>
        <w:tab/>
      </w:r>
      <w:r>
        <w:rPr>
          <w:u w:val="single"/>
        </w:rPr>
        <w:tab/>
      </w:r>
      <w:r>
        <w:rPr>
          <w:u w:val="single"/>
        </w:rPr>
        <w:tab/>
      </w:r>
      <w:r>
        <w:rPr>
          <w:u w:val="single"/>
        </w:rPr>
        <w:tab/>
      </w:r>
      <w:r>
        <w:rPr>
          <w:u w:val="single"/>
        </w:rPr>
        <w:tab/>
      </w:r>
      <w:r>
        <w:rPr>
          <w:u w:val="single"/>
        </w:rPr>
        <w:tab/>
      </w:r>
      <w:r>
        <w:rPr>
          <w:u w:val="single"/>
        </w:rPr>
        <w:tab/>
      </w:r>
    </w:p>
    <w:p w14:paraId="02452CC6" w14:textId="77777777" w:rsidR="00021AAB" w:rsidRPr="007A32E6" w:rsidRDefault="00021AAB" w:rsidP="00AC496F">
      <w:pPr>
        <w:spacing w:after="120"/>
        <w:rPr>
          <w:u w:val="single"/>
        </w:rPr>
      </w:pPr>
      <w:r w:rsidRPr="007A32E6">
        <w:t xml:space="preserve">Projected appraised or </w:t>
      </w:r>
      <w:r>
        <w:t>a</w:t>
      </w:r>
      <w:r w:rsidRPr="007A32E6">
        <w:t xml:space="preserve">ssessed </w:t>
      </w:r>
      <w:r>
        <w:t>v</w:t>
      </w:r>
      <w:r w:rsidRPr="007A32E6">
        <w:t xml:space="preserve">alue of the </w:t>
      </w:r>
      <w:r>
        <w:t>s</w:t>
      </w:r>
      <w:r w:rsidRPr="007A32E6">
        <w:t>ite</w:t>
      </w:r>
      <w:r>
        <w:t xml:space="preserve"> after Redevelopment</w:t>
      </w:r>
      <w:r w:rsidRPr="007A32E6">
        <w:t>:</w:t>
      </w:r>
      <w:r w:rsidRPr="007A32E6">
        <w:tab/>
      </w:r>
      <w:r>
        <w:rPr>
          <w:u w:val="single"/>
        </w:rPr>
        <w:tab/>
      </w:r>
      <w:r w:rsidRPr="007A32E6">
        <w:rPr>
          <w:u w:val="single"/>
        </w:rPr>
        <w:tab/>
      </w:r>
      <w:r w:rsidRPr="007A32E6">
        <w:rPr>
          <w:u w:val="single"/>
        </w:rPr>
        <w:tab/>
      </w:r>
      <w:r w:rsidRPr="007A32E6">
        <w:rPr>
          <w:u w:val="single"/>
        </w:rPr>
        <w:tab/>
      </w:r>
    </w:p>
    <w:p w14:paraId="32D365E6" w14:textId="77777777" w:rsidR="00021AAB" w:rsidRDefault="00021AAB" w:rsidP="00AC496F">
      <w:pPr>
        <w:spacing w:after="120"/>
        <w:rPr>
          <w:u w:val="single"/>
        </w:rPr>
      </w:pPr>
      <w:r w:rsidRPr="004B26C4">
        <w:rPr>
          <w:i/>
          <w:u w:val="single"/>
        </w:rPr>
        <w:t>Attach the appraisal or assessor’s current and projected values</w:t>
      </w:r>
      <w:r>
        <w:rPr>
          <w:i/>
        </w:rPr>
        <w:t>.</w:t>
      </w:r>
    </w:p>
    <w:p w14:paraId="6C1464B7" w14:textId="618322DA" w:rsidR="006F370B" w:rsidRDefault="006F370B" w:rsidP="00AC496F">
      <w:pPr>
        <w:spacing w:after="120"/>
      </w:pPr>
      <w:r>
        <w:t xml:space="preserve">After </w:t>
      </w:r>
      <w:r w:rsidR="00D65398">
        <w:t>R</w:t>
      </w:r>
      <w:r>
        <w:t xml:space="preserve">edevelopment is complete, </w:t>
      </w:r>
      <w:r w:rsidR="000A381B">
        <w:t xml:space="preserve">what portion of </w:t>
      </w:r>
      <w:r>
        <w:t xml:space="preserve">the </w:t>
      </w:r>
      <w:r w:rsidR="00D65398">
        <w:t>P</w:t>
      </w:r>
      <w:r w:rsidR="004B26C4">
        <w:t xml:space="preserve">roject </w:t>
      </w:r>
      <w:r>
        <w:t xml:space="preserve">site be publicly </w:t>
      </w:r>
      <w:r w:rsidR="000A381B">
        <w:t xml:space="preserve">and </w:t>
      </w:r>
      <w:r>
        <w:t xml:space="preserve">privately owned?  </w:t>
      </w:r>
      <w:r w:rsidR="000A381B">
        <w:t xml:space="preserve">Public: </w:t>
      </w:r>
      <w:r>
        <w:rPr>
          <w:u w:val="single"/>
        </w:rPr>
        <w:tab/>
      </w:r>
      <w:r>
        <w:rPr>
          <w:u w:val="single"/>
        </w:rPr>
        <w:tab/>
      </w:r>
      <w:r>
        <w:rPr>
          <w:u w:val="single"/>
        </w:rPr>
        <w:tab/>
      </w:r>
      <w:r w:rsidR="000A381B">
        <w:rPr>
          <w:u w:val="single"/>
        </w:rPr>
        <w:tab/>
      </w:r>
      <w:r w:rsidR="000A381B">
        <w:rPr>
          <w:u w:val="single"/>
        </w:rPr>
        <w:tab/>
      </w:r>
      <w:r w:rsidR="000A381B">
        <w:rPr>
          <w:u w:val="single"/>
        </w:rPr>
        <w:tab/>
        <w:t>Private:___________________</w:t>
      </w:r>
    </w:p>
    <w:p w14:paraId="6568BC09" w14:textId="77777777" w:rsidR="006F370B" w:rsidRDefault="006F370B" w:rsidP="00AC496F">
      <w:pPr>
        <w:spacing w:after="120"/>
      </w:pPr>
      <w:r>
        <w:t xml:space="preserve">Post-redevelopment </w:t>
      </w:r>
      <w:r w:rsidR="004B26C4">
        <w:t xml:space="preserve">Project </w:t>
      </w:r>
      <w:r w:rsidR="00D65398">
        <w:t>s</w:t>
      </w:r>
      <w:r>
        <w:t xml:space="preserve">ite </w:t>
      </w:r>
      <w:r w:rsidR="00D65398">
        <w:t>o</w:t>
      </w:r>
      <w:r>
        <w:t>wner(s):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029356" w14:textId="77777777" w:rsidR="006F370B" w:rsidRDefault="006F370B" w:rsidP="00AC496F">
      <w:pPr>
        <w:spacing w:after="120"/>
        <w:rPr>
          <w:u w:val="single"/>
        </w:rPr>
      </w:pPr>
      <w:r>
        <w:t>When has/will the acquisition be completed?</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3DB43ED" w14:textId="07F5F869" w:rsidR="006F370B" w:rsidRDefault="006F370B" w:rsidP="00AC496F">
      <w:pPr>
        <w:spacing w:after="120"/>
        <w:rPr>
          <w:u w:val="single"/>
        </w:rPr>
      </w:pPr>
      <w:r>
        <w:t xml:space="preserve">Legal </w:t>
      </w:r>
      <w:r w:rsidR="00D65398">
        <w:t>d</w:t>
      </w:r>
      <w:r>
        <w:t xml:space="preserve">escription of </w:t>
      </w:r>
      <w:r w:rsidR="005D2113">
        <w:t xml:space="preserve">Project </w:t>
      </w:r>
      <w:r w:rsidR="00D65398">
        <w:t>s</w:t>
      </w:r>
      <w:r>
        <w:t xml:space="preserve">ite </w:t>
      </w:r>
      <w:r>
        <w:rPr>
          <w:i/>
        </w:rPr>
        <w:t>(may be separate attachment)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2477C29" w14:textId="73FB6711" w:rsidR="004206CB" w:rsidRDefault="004206CB" w:rsidP="00AC496F">
      <w:pPr>
        <w:spacing w:after="120"/>
      </w:pPr>
      <w:r>
        <w:rPr>
          <w:u w:val="single"/>
        </w:rPr>
        <w:t>Identify any other Project partners such as developers, consultants, and regulating/permitting agencies.:_______________________________________________________________________________________________________________________________________________________________</w:t>
      </w:r>
    </w:p>
    <w:p w14:paraId="4778F63A" w14:textId="77777777" w:rsidR="004206CB" w:rsidRDefault="004206CB" w:rsidP="00B25ECB">
      <w:pPr>
        <w:spacing w:after="120"/>
      </w:pPr>
    </w:p>
    <w:p w14:paraId="4DC9B456" w14:textId="28DD28F5" w:rsidR="00404783" w:rsidRDefault="00B25ECB" w:rsidP="00B25ECB">
      <w:pPr>
        <w:spacing w:after="120"/>
      </w:pPr>
      <w:r>
        <w:t xml:space="preserve">1. </w:t>
      </w:r>
      <w:r w:rsidR="00404783">
        <w:t xml:space="preserve">Describe the </w:t>
      </w:r>
      <w:r w:rsidR="00D65398">
        <w:t>P</w:t>
      </w:r>
      <w:r w:rsidR="005D2113">
        <w:t xml:space="preserve">roject including location map, photos, and current and projected site plans.  Maps should include property boundaries, north arrow, and bar scale.  </w:t>
      </w:r>
    </w:p>
    <w:p w14:paraId="4E182DE5" w14:textId="77777777" w:rsidR="00B25ECB" w:rsidRDefault="00B25ECB" w:rsidP="00B25ECB">
      <w:pPr>
        <w:spacing w:after="120"/>
      </w:pPr>
    </w:p>
    <w:p w14:paraId="10A57E30" w14:textId="646D12FA" w:rsidR="00B25ECB" w:rsidRDefault="00B25ECB" w:rsidP="00B25ECB">
      <w:pPr>
        <w:spacing w:after="120"/>
      </w:pPr>
      <w:r>
        <w:t xml:space="preserve">2. Describe the </w:t>
      </w:r>
      <w:r w:rsidR="008D0065">
        <w:t xml:space="preserve">activities </w:t>
      </w:r>
      <w:r>
        <w:t xml:space="preserve">that are part of the </w:t>
      </w:r>
      <w:r w:rsidR="00D65398">
        <w:t>P</w:t>
      </w:r>
      <w:r>
        <w:t xml:space="preserve">roject.  Is demolition of slum or blighted buildings or other structures an </w:t>
      </w:r>
      <w:r w:rsidR="008D0065">
        <w:t xml:space="preserve">activity </w:t>
      </w:r>
      <w:r>
        <w:t xml:space="preserve">of the </w:t>
      </w:r>
      <w:r w:rsidR="00D65398">
        <w:t>P</w:t>
      </w:r>
      <w:r>
        <w:t>roject?</w:t>
      </w:r>
      <w:r w:rsidR="008D0065">
        <w:t xml:space="preserve"> </w:t>
      </w:r>
      <w:r w:rsidR="00604627">
        <w:t xml:space="preserve"> What is the end use of the Project site?</w:t>
      </w:r>
      <w:r w:rsidR="00021AAB">
        <w:t xml:space="preserve"> How does the Project fulfill the Redevelopment Plan?</w:t>
      </w:r>
    </w:p>
    <w:p w14:paraId="3005C81B" w14:textId="40EA5A03" w:rsidR="008D0065" w:rsidRDefault="008D0065" w:rsidP="00B25ECB">
      <w:pPr>
        <w:spacing w:after="120"/>
      </w:pPr>
    </w:p>
    <w:p w14:paraId="798C0AC4" w14:textId="77777777" w:rsidR="00E21950" w:rsidRDefault="00E21950" w:rsidP="00B25ECB">
      <w:pPr>
        <w:spacing w:after="120"/>
      </w:pPr>
    </w:p>
    <w:p w14:paraId="0D6C53AE" w14:textId="3C700FA7" w:rsidR="00E21950" w:rsidRPr="00E21950" w:rsidRDefault="00E21950" w:rsidP="00E21950">
      <w:pPr>
        <w:spacing w:after="120"/>
      </w:pPr>
      <w:r>
        <w:t xml:space="preserve">3. Has an environmental assessment been completed for the Redevelopment Project?  </w:t>
      </w:r>
      <w:r w:rsidRPr="00E21950">
        <w:rPr>
          <w:u w:val="single"/>
        </w:rPr>
        <w:t>__________</w:t>
      </w:r>
      <w:r>
        <w:t xml:space="preserve">  </w:t>
      </w:r>
    </w:p>
    <w:p w14:paraId="33A83B39" w14:textId="77777777" w:rsidR="00E21950" w:rsidRDefault="00E21950" w:rsidP="00E21950">
      <w:pPr>
        <w:spacing w:after="120"/>
      </w:pPr>
    </w:p>
    <w:p w14:paraId="0FD301FF" w14:textId="5BE9CE9D" w:rsidR="00E21950" w:rsidRPr="00E21950" w:rsidRDefault="00E21950" w:rsidP="00E21950">
      <w:pPr>
        <w:spacing w:after="120"/>
        <w:rPr>
          <w:u w:val="single"/>
        </w:rPr>
      </w:pPr>
      <w:r>
        <w:t xml:space="preserve">If so, what level of investigation was done as part of the Redevelopment Project?  </w:t>
      </w:r>
      <w:r>
        <w:rPr>
          <w:u w:val="single"/>
        </w:rPr>
        <w:t>_______________</w:t>
      </w:r>
    </w:p>
    <w:p w14:paraId="3484489C" w14:textId="77777777" w:rsidR="00E21950" w:rsidRDefault="00E21950" w:rsidP="00E21950">
      <w:pPr>
        <w:spacing w:after="120"/>
      </w:pPr>
    </w:p>
    <w:p w14:paraId="2D004790" w14:textId="1271D851" w:rsidR="00E21950" w:rsidRDefault="00E21950" w:rsidP="00E21950">
      <w:pPr>
        <w:spacing w:after="120"/>
        <w:rPr>
          <w:u w:val="single"/>
        </w:rPr>
      </w:pPr>
      <w:r>
        <w:t xml:space="preserve">Has the Redevelopment Project site been found or suspected to be contaminated?  </w:t>
      </w:r>
      <w:r>
        <w:rPr>
          <w:u w:val="single"/>
        </w:rPr>
        <w:tab/>
      </w:r>
      <w:r>
        <w:rPr>
          <w:u w:val="single"/>
        </w:rPr>
        <w:tab/>
      </w:r>
      <w:r>
        <w:rPr>
          <w:u w:val="single"/>
        </w:rPr>
        <w:tab/>
      </w:r>
    </w:p>
    <w:p w14:paraId="3C008DB6" w14:textId="77777777" w:rsidR="00E21950" w:rsidRDefault="00E21950" w:rsidP="00E21950">
      <w:pPr>
        <w:spacing w:after="120"/>
      </w:pPr>
    </w:p>
    <w:p w14:paraId="7EC6346D" w14:textId="7C531EF5" w:rsidR="00E21950" w:rsidRDefault="00E21950" w:rsidP="00E21950">
      <w:pPr>
        <w:spacing w:after="120"/>
        <w:rPr>
          <w:u w:val="single"/>
        </w:rPr>
      </w:pPr>
      <w:r>
        <w:t xml:space="preserve">Does your Redevelopment Project include the cleanup of </w:t>
      </w:r>
      <w:r w:rsidRPr="00CF1D46">
        <w:t>cont</w:t>
      </w:r>
      <w:r>
        <w:t xml:space="preserve">aminated soils, hazardous waste or materials?  </w:t>
      </w:r>
      <w:r>
        <w:rPr>
          <w:u w:val="single"/>
        </w:rPr>
        <w:t>If yes, please describe information on type of cleanup, what measures have been taken to address the contamination, consultant reports, and/or Response Action Plan.</w:t>
      </w:r>
    </w:p>
    <w:p w14:paraId="1BD7A12E" w14:textId="4DE23AAD" w:rsidR="00E21950" w:rsidRDefault="00E21950" w:rsidP="00E21950">
      <w:pPr>
        <w:spacing w:after="120"/>
        <w:rPr>
          <w:u w:val="single"/>
        </w:rPr>
      </w:pPr>
    </w:p>
    <w:p w14:paraId="7AF1EE1D" w14:textId="77777777" w:rsidR="00E21950" w:rsidRPr="00492002" w:rsidRDefault="00E21950" w:rsidP="00E21950">
      <w:pPr>
        <w:spacing w:after="120"/>
        <w:rPr>
          <w:u w:val="single"/>
        </w:rPr>
      </w:pPr>
    </w:p>
    <w:p w14:paraId="1153B3A8" w14:textId="38FBF826" w:rsidR="008D0065" w:rsidRDefault="008D0065" w:rsidP="008D0065">
      <w:r>
        <w:t xml:space="preserve">Describe positive environmental impacts of the activities that are part of the Project.  </w:t>
      </w:r>
    </w:p>
    <w:p w14:paraId="0EB03B21" w14:textId="77777777" w:rsidR="000A381B" w:rsidRDefault="000A381B" w:rsidP="004B26C4">
      <w:pPr>
        <w:spacing w:after="120"/>
      </w:pPr>
    </w:p>
    <w:p w14:paraId="06B58F47" w14:textId="77777777" w:rsidR="000A381B" w:rsidRDefault="000A381B" w:rsidP="004B26C4">
      <w:pPr>
        <w:spacing w:after="120"/>
      </w:pPr>
    </w:p>
    <w:p w14:paraId="29E69FF1" w14:textId="5BAC93F9" w:rsidR="006F370B" w:rsidRDefault="00B25ECB" w:rsidP="004B26C4">
      <w:pPr>
        <w:spacing w:after="120"/>
      </w:pPr>
      <w:r>
        <w:t>3</w:t>
      </w:r>
      <w:r w:rsidR="004B26C4">
        <w:t xml:space="preserve">. </w:t>
      </w:r>
      <w:r w:rsidR="006F370B">
        <w:t xml:space="preserve">How many residential buildings are on </w:t>
      </w:r>
      <w:r w:rsidR="00D65398">
        <w:t>P</w:t>
      </w:r>
      <w:r w:rsidR="004B26C4">
        <w:t xml:space="preserve">roject </w:t>
      </w:r>
      <w:r w:rsidR="006F370B">
        <w:t xml:space="preserve">site?  </w:t>
      </w:r>
      <w:r w:rsidR="006F370B">
        <w:rPr>
          <w:u w:val="single"/>
        </w:rPr>
        <w:tab/>
      </w:r>
      <w:r w:rsidR="006F370B">
        <w:rPr>
          <w:u w:val="single"/>
        </w:rPr>
        <w:tab/>
      </w:r>
      <w:r w:rsidR="006F370B">
        <w:t xml:space="preserve">  Commercial buildings?  </w:t>
      </w:r>
      <w:r w:rsidR="006F370B">
        <w:rPr>
          <w:u w:val="single"/>
        </w:rPr>
        <w:tab/>
      </w:r>
      <w:r w:rsidR="006F370B">
        <w:rPr>
          <w:u w:val="single"/>
        </w:rPr>
        <w:tab/>
      </w:r>
    </w:p>
    <w:p w14:paraId="397D61DE" w14:textId="77777777" w:rsidR="00E21950" w:rsidRDefault="00E21950" w:rsidP="00604627">
      <w:pPr>
        <w:tabs>
          <w:tab w:val="left" w:pos="270"/>
        </w:tabs>
        <w:spacing w:after="120"/>
        <w:ind w:left="180"/>
      </w:pPr>
    </w:p>
    <w:p w14:paraId="0F92B273" w14:textId="10557530" w:rsidR="006F370B" w:rsidRDefault="00604627" w:rsidP="00604627">
      <w:pPr>
        <w:tabs>
          <w:tab w:val="left" w:pos="270"/>
        </w:tabs>
        <w:spacing w:after="120"/>
        <w:ind w:left="180"/>
        <w:rPr>
          <w:u w:val="single"/>
        </w:rPr>
      </w:pPr>
      <w:r>
        <w:t xml:space="preserve"> </w:t>
      </w:r>
      <w:r w:rsidR="006F370B">
        <w:t xml:space="preserve">How many residential buildings are vacant?  </w:t>
      </w:r>
      <w:r w:rsidR="006F370B">
        <w:rPr>
          <w:u w:val="single"/>
        </w:rPr>
        <w:tab/>
      </w:r>
      <w:r w:rsidR="006F370B">
        <w:rPr>
          <w:u w:val="single"/>
        </w:rPr>
        <w:tab/>
      </w:r>
      <w:r w:rsidR="006F370B">
        <w:t xml:space="preserve">  Commercial buildings?  </w:t>
      </w:r>
      <w:r w:rsidR="006F370B">
        <w:rPr>
          <w:u w:val="single"/>
        </w:rPr>
        <w:tab/>
      </w:r>
      <w:r w:rsidR="006F370B">
        <w:rPr>
          <w:u w:val="single"/>
        </w:rPr>
        <w:tab/>
      </w:r>
      <w:r w:rsidR="006F370B">
        <w:rPr>
          <w:u w:val="single"/>
        </w:rPr>
        <w:tab/>
      </w:r>
    </w:p>
    <w:p w14:paraId="387BCA10" w14:textId="4D5EAEBB" w:rsidR="006F370B" w:rsidRDefault="006F370B"/>
    <w:p w14:paraId="0003893B" w14:textId="77777777" w:rsidR="007F0563" w:rsidRDefault="007F0563"/>
    <w:p w14:paraId="22B43F81" w14:textId="7C202619" w:rsidR="006F370B" w:rsidRDefault="00B25ECB">
      <w:r>
        <w:t>4</w:t>
      </w:r>
      <w:r w:rsidR="00F871A9">
        <w:t xml:space="preserve">. </w:t>
      </w:r>
      <w:r w:rsidR="006F370B">
        <w:t xml:space="preserve">Describe how the </w:t>
      </w:r>
      <w:r w:rsidR="00D65398">
        <w:t>P</w:t>
      </w:r>
      <w:r w:rsidR="006F370B">
        <w:t>roject will make more efficient use of the site.</w:t>
      </w:r>
    </w:p>
    <w:p w14:paraId="78628C15" w14:textId="36B08292" w:rsidR="00E21950" w:rsidRDefault="00E21950"/>
    <w:p w14:paraId="2C8DF734" w14:textId="608CA37A" w:rsidR="00E21950" w:rsidRDefault="00E21950"/>
    <w:p w14:paraId="0E6871AA" w14:textId="05B8BAF6" w:rsidR="00E21950" w:rsidRDefault="00E21950"/>
    <w:p w14:paraId="1AE92F6F" w14:textId="6D4D80C4" w:rsidR="00E21950" w:rsidRDefault="00E21950"/>
    <w:p w14:paraId="5151C75A" w14:textId="77777777" w:rsidR="00E21950" w:rsidRDefault="00E21950"/>
    <w:p w14:paraId="5AF58EFF" w14:textId="77777777" w:rsidR="006F370B" w:rsidRPr="00571C41" w:rsidRDefault="00B25ECB" w:rsidP="005D2113">
      <w:pPr>
        <w:spacing w:after="120"/>
        <w:rPr>
          <w:rFonts w:cs="Arial"/>
        </w:rPr>
      </w:pPr>
      <w:r>
        <w:rPr>
          <w:rFonts w:cs="Arial"/>
        </w:rPr>
        <w:t>5</w:t>
      </w:r>
      <w:r w:rsidR="005D2113" w:rsidRPr="005D2113">
        <w:rPr>
          <w:rFonts w:cs="Arial"/>
        </w:rPr>
        <w:t>.</w:t>
      </w:r>
      <w:r w:rsidR="005D2113">
        <w:rPr>
          <w:rFonts w:cs="Arial"/>
        </w:rPr>
        <w:t xml:space="preserve"> </w:t>
      </w:r>
      <w:r w:rsidR="00CA644C" w:rsidRPr="00644FC1">
        <w:rPr>
          <w:rFonts w:cs="Arial"/>
          <w:u w:val="single"/>
        </w:rPr>
        <w:t>Leverage.</w:t>
      </w:r>
      <w:r w:rsidR="00CA644C">
        <w:rPr>
          <w:rFonts w:cs="Arial"/>
        </w:rPr>
        <w:t xml:space="preserve"> </w:t>
      </w:r>
      <w:r w:rsidR="006F370B">
        <w:rPr>
          <w:rFonts w:cs="Arial"/>
        </w:rPr>
        <w:t>Itemize</w:t>
      </w:r>
      <w:r w:rsidR="006F370B" w:rsidRPr="00571C41">
        <w:rPr>
          <w:rFonts w:cs="Arial"/>
        </w:rPr>
        <w:t xml:space="preserve"> all other funding sources</w:t>
      </w:r>
      <w:r w:rsidR="00776A8E">
        <w:rPr>
          <w:rFonts w:cs="Arial"/>
        </w:rPr>
        <w:t xml:space="preserve"> for the </w:t>
      </w:r>
      <w:r w:rsidR="00D65398" w:rsidRPr="00D65398">
        <w:rPr>
          <w:rFonts w:cs="Arial"/>
        </w:rPr>
        <w:t>P</w:t>
      </w:r>
      <w:r w:rsidR="00776A8E" w:rsidRPr="00D65398">
        <w:rPr>
          <w:rFonts w:cs="Arial"/>
        </w:rPr>
        <w:t>roject</w:t>
      </w:r>
      <w:r w:rsidR="0007172D">
        <w:rPr>
          <w:rFonts w:cs="Arial"/>
        </w:rPr>
        <w:t xml:space="preserve"> and the </w:t>
      </w:r>
      <w:r w:rsidR="00D65398">
        <w:rPr>
          <w:rFonts w:cs="Arial"/>
        </w:rPr>
        <w:t>A</w:t>
      </w:r>
      <w:r w:rsidR="0007172D">
        <w:rPr>
          <w:rFonts w:cs="Arial"/>
        </w:rPr>
        <w:t xml:space="preserve">ctivities identified as part of the </w:t>
      </w:r>
      <w:r w:rsidR="00D65398">
        <w:rPr>
          <w:rFonts w:cs="Arial"/>
        </w:rPr>
        <w:t>P</w:t>
      </w:r>
      <w:r w:rsidR="0007172D">
        <w:rPr>
          <w:rFonts w:cs="Arial"/>
        </w:rPr>
        <w:t>roject.</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85"/>
        <w:gridCol w:w="2430"/>
        <w:gridCol w:w="1530"/>
        <w:gridCol w:w="1435"/>
      </w:tblGrid>
      <w:tr w:rsidR="006F370B" w:rsidRPr="00C82EA8" w14:paraId="2D73E918" w14:textId="77777777" w:rsidTr="00454F27">
        <w:trPr>
          <w:trHeight w:val="432"/>
          <w:jc w:val="center"/>
        </w:trPr>
        <w:tc>
          <w:tcPr>
            <w:tcW w:w="4585" w:type="dxa"/>
            <w:tcBorders>
              <w:top w:val="single" w:sz="4" w:space="0" w:color="auto"/>
              <w:left w:val="single" w:sz="4" w:space="0" w:color="auto"/>
              <w:bottom w:val="single" w:sz="4" w:space="0" w:color="auto"/>
              <w:right w:val="single" w:sz="4" w:space="0" w:color="auto"/>
            </w:tcBorders>
            <w:vAlign w:val="center"/>
          </w:tcPr>
          <w:p w14:paraId="197BADBF" w14:textId="77777777" w:rsidR="006F370B" w:rsidRPr="00C82EA8" w:rsidRDefault="006F370B" w:rsidP="00F60569">
            <w:pPr>
              <w:jc w:val="center"/>
              <w:rPr>
                <w:rFonts w:cs="Arial"/>
              </w:rPr>
            </w:pPr>
            <w:r w:rsidRPr="00C82EA8">
              <w:rPr>
                <w:rFonts w:cs="Arial"/>
              </w:rPr>
              <w:t>Source of Funds</w:t>
            </w:r>
          </w:p>
        </w:tc>
        <w:tc>
          <w:tcPr>
            <w:tcW w:w="2430" w:type="dxa"/>
            <w:tcBorders>
              <w:top w:val="single" w:sz="4" w:space="0" w:color="auto"/>
              <w:left w:val="single" w:sz="4" w:space="0" w:color="auto"/>
              <w:bottom w:val="single" w:sz="4" w:space="0" w:color="auto"/>
              <w:right w:val="single" w:sz="4" w:space="0" w:color="auto"/>
            </w:tcBorders>
            <w:vAlign w:val="center"/>
          </w:tcPr>
          <w:p w14:paraId="38C53B73" w14:textId="77777777" w:rsidR="006F370B" w:rsidRPr="00C82EA8" w:rsidRDefault="006F370B" w:rsidP="00F60569">
            <w:pPr>
              <w:jc w:val="center"/>
              <w:rPr>
                <w:rFonts w:cs="Arial"/>
              </w:rPr>
            </w:pPr>
            <w:r w:rsidRPr="00C82EA8">
              <w:rPr>
                <w:rFonts w:cs="Arial"/>
              </w:rPr>
              <w:t>Amount</w:t>
            </w:r>
          </w:p>
        </w:tc>
        <w:tc>
          <w:tcPr>
            <w:tcW w:w="1530" w:type="dxa"/>
            <w:tcBorders>
              <w:top w:val="single" w:sz="4" w:space="0" w:color="auto"/>
              <w:left w:val="single" w:sz="4" w:space="0" w:color="auto"/>
              <w:bottom w:val="single" w:sz="4" w:space="0" w:color="auto"/>
              <w:right w:val="single" w:sz="4" w:space="0" w:color="auto"/>
            </w:tcBorders>
            <w:vAlign w:val="center"/>
          </w:tcPr>
          <w:p w14:paraId="01867410" w14:textId="77777777" w:rsidR="006F370B" w:rsidRPr="00C82EA8" w:rsidRDefault="006F370B" w:rsidP="00F60569">
            <w:pPr>
              <w:jc w:val="center"/>
              <w:rPr>
                <w:rFonts w:cs="Arial"/>
              </w:rPr>
            </w:pPr>
            <w:r w:rsidRPr="00C82EA8">
              <w:rPr>
                <w:rFonts w:cs="Arial"/>
              </w:rPr>
              <w:t>Committed</w:t>
            </w:r>
          </w:p>
        </w:tc>
        <w:tc>
          <w:tcPr>
            <w:tcW w:w="1435" w:type="dxa"/>
            <w:tcBorders>
              <w:top w:val="single" w:sz="4" w:space="0" w:color="auto"/>
              <w:left w:val="single" w:sz="4" w:space="0" w:color="auto"/>
              <w:bottom w:val="single" w:sz="4" w:space="0" w:color="auto"/>
              <w:right w:val="single" w:sz="4" w:space="0" w:color="auto"/>
            </w:tcBorders>
            <w:vAlign w:val="center"/>
          </w:tcPr>
          <w:p w14:paraId="1E1F2FA7" w14:textId="77777777" w:rsidR="006F370B" w:rsidRPr="00C82EA8" w:rsidRDefault="006F370B" w:rsidP="00F60569">
            <w:pPr>
              <w:jc w:val="center"/>
              <w:rPr>
                <w:rFonts w:cs="Arial"/>
              </w:rPr>
            </w:pPr>
            <w:r w:rsidRPr="00C82EA8">
              <w:rPr>
                <w:rFonts w:cs="Arial"/>
              </w:rPr>
              <w:t>Pending</w:t>
            </w:r>
          </w:p>
        </w:tc>
      </w:tr>
      <w:tr w:rsidR="006F370B" w:rsidRPr="00C82EA8" w14:paraId="0FB13660" w14:textId="77777777" w:rsidTr="00454F27">
        <w:trPr>
          <w:trHeight w:val="432"/>
          <w:jc w:val="center"/>
        </w:trPr>
        <w:tc>
          <w:tcPr>
            <w:tcW w:w="4585" w:type="dxa"/>
            <w:tcBorders>
              <w:top w:val="single" w:sz="4" w:space="0" w:color="auto"/>
              <w:left w:val="single" w:sz="4" w:space="0" w:color="auto"/>
              <w:bottom w:val="single" w:sz="4" w:space="0" w:color="auto"/>
              <w:right w:val="single" w:sz="4" w:space="0" w:color="auto"/>
            </w:tcBorders>
            <w:vAlign w:val="center"/>
          </w:tcPr>
          <w:p w14:paraId="52C21160" w14:textId="77777777" w:rsidR="006F370B" w:rsidRPr="00C82EA8" w:rsidRDefault="006F370B" w:rsidP="00F60569">
            <w:pPr>
              <w:rPr>
                <w:rFonts w:cs="Arial"/>
              </w:rPr>
            </w:pPr>
          </w:p>
        </w:tc>
        <w:tc>
          <w:tcPr>
            <w:tcW w:w="2430" w:type="dxa"/>
            <w:tcBorders>
              <w:top w:val="single" w:sz="4" w:space="0" w:color="auto"/>
              <w:left w:val="single" w:sz="4" w:space="0" w:color="auto"/>
              <w:bottom w:val="single" w:sz="4" w:space="0" w:color="auto"/>
              <w:right w:val="single" w:sz="4" w:space="0" w:color="auto"/>
            </w:tcBorders>
            <w:vAlign w:val="center"/>
          </w:tcPr>
          <w:p w14:paraId="7A21754A" w14:textId="77777777" w:rsidR="006F370B" w:rsidRPr="00C82EA8" w:rsidRDefault="006F370B" w:rsidP="00F60569">
            <w:pPr>
              <w:rPr>
                <w:rFonts w:cs="Arial"/>
              </w:rPr>
            </w:pPr>
          </w:p>
        </w:tc>
        <w:bookmarkStart w:id="1" w:name="Check78"/>
        <w:tc>
          <w:tcPr>
            <w:tcW w:w="1530" w:type="dxa"/>
            <w:tcBorders>
              <w:top w:val="single" w:sz="4" w:space="0" w:color="auto"/>
              <w:left w:val="single" w:sz="4" w:space="0" w:color="auto"/>
              <w:bottom w:val="single" w:sz="4" w:space="0" w:color="auto"/>
              <w:right w:val="single" w:sz="4" w:space="0" w:color="auto"/>
            </w:tcBorders>
            <w:vAlign w:val="center"/>
          </w:tcPr>
          <w:p w14:paraId="709D7F22" w14:textId="77777777" w:rsidR="006F370B" w:rsidRPr="00C82EA8" w:rsidRDefault="00F433F0" w:rsidP="00F60569">
            <w:pPr>
              <w:jc w:val="center"/>
              <w:rPr>
                <w:rFonts w:cs="Arial"/>
              </w:rPr>
            </w:pPr>
            <w:r w:rsidRPr="00C82EA8">
              <w:rPr>
                <w:rFonts w:cs="Arial"/>
              </w:rPr>
              <w:fldChar w:fldCharType="begin">
                <w:ffData>
                  <w:name w:val="Check78"/>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bookmarkEnd w:id="1"/>
            <w:r w:rsidR="006F370B" w:rsidRPr="00C82EA8">
              <w:rPr>
                <w:rFonts w:cs="Arial"/>
              </w:rPr>
              <w:t xml:space="preserve">  </w:t>
            </w:r>
          </w:p>
        </w:tc>
        <w:bookmarkStart w:id="2" w:name="Check79"/>
        <w:tc>
          <w:tcPr>
            <w:tcW w:w="1435" w:type="dxa"/>
            <w:tcBorders>
              <w:top w:val="single" w:sz="4" w:space="0" w:color="auto"/>
              <w:left w:val="single" w:sz="4" w:space="0" w:color="auto"/>
              <w:bottom w:val="single" w:sz="4" w:space="0" w:color="auto"/>
              <w:right w:val="single" w:sz="4" w:space="0" w:color="auto"/>
            </w:tcBorders>
            <w:vAlign w:val="center"/>
          </w:tcPr>
          <w:p w14:paraId="652320E1" w14:textId="77777777" w:rsidR="006F370B" w:rsidRPr="00C82EA8" w:rsidRDefault="00F433F0" w:rsidP="00F60569">
            <w:pPr>
              <w:jc w:val="center"/>
              <w:rPr>
                <w:rFonts w:cs="Arial"/>
              </w:rPr>
            </w:pPr>
            <w:r w:rsidRPr="00C82EA8">
              <w:rPr>
                <w:rFonts w:cs="Arial"/>
              </w:rPr>
              <w:fldChar w:fldCharType="begin">
                <w:ffData>
                  <w:name w:val="Check79"/>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bookmarkEnd w:id="2"/>
          </w:p>
        </w:tc>
      </w:tr>
      <w:tr w:rsidR="006F370B" w:rsidRPr="00C82EA8" w14:paraId="64F84508" w14:textId="77777777" w:rsidTr="00454F27">
        <w:trPr>
          <w:trHeight w:val="432"/>
          <w:jc w:val="center"/>
        </w:trPr>
        <w:tc>
          <w:tcPr>
            <w:tcW w:w="4585" w:type="dxa"/>
            <w:tcBorders>
              <w:top w:val="single" w:sz="4" w:space="0" w:color="auto"/>
              <w:left w:val="single" w:sz="4" w:space="0" w:color="auto"/>
              <w:bottom w:val="single" w:sz="4" w:space="0" w:color="auto"/>
              <w:right w:val="single" w:sz="4" w:space="0" w:color="auto"/>
            </w:tcBorders>
            <w:vAlign w:val="center"/>
          </w:tcPr>
          <w:p w14:paraId="1C7FC42A" w14:textId="77777777" w:rsidR="006F370B" w:rsidRPr="00C82EA8" w:rsidRDefault="006F370B" w:rsidP="00F60569">
            <w:pPr>
              <w:rPr>
                <w:rFonts w:cs="Arial"/>
              </w:rPr>
            </w:pPr>
          </w:p>
        </w:tc>
        <w:tc>
          <w:tcPr>
            <w:tcW w:w="2430" w:type="dxa"/>
            <w:tcBorders>
              <w:top w:val="single" w:sz="4" w:space="0" w:color="auto"/>
              <w:left w:val="single" w:sz="4" w:space="0" w:color="auto"/>
              <w:bottom w:val="single" w:sz="4" w:space="0" w:color="auto"/>
              <w:right w:val="single" w:sz="4" w:space="0" w:color="auto"/>
            </w:tcBorders>
            <w:vAlign w:val="center"/>
          </w:tcPr>
          <w:p w14:paraId="6C953714" w14:textId="77777777" w:rsidR="006F370B" w:rsidRPr="00C82EA8" w:rsidRDefault="006F370B" w:rsidP="00F60569">
            <w:pPr>
              <w:rPr>
                <w:rFonts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336EE078" w14:textId="77777777" w:rsidR="006F370B" w:rsidRPr="00C82EA8" w:rsidRDefault="00F433F0" w:rsidP="00F60569">
            <w:pPr>
              <w:jc w:val="center"/>
              <w:rPr>
                <w:rFonts w:cs="Arial"/>
              </w:rPr>
            </w:pPr>
            <w:r w:rsidRPr="00C82EA8">
              <w:rPr>
                <w:rFonts w:cs="Arial"/>
              </w:rPr>
              <w:fldChar w:fldCharType="begin">
                <w:ffData>
                  <w:name w:val="Check78"/>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6F370B" w:rsidRPr="00C82EA8">
              <w:rPr>
                <w:rFonts w:cs="Arial"/>
              </w:rPr>
              <w:t xml:space="preserve">  </w:t>
            </w:r>
          </w:p>
        </w:tc>
        <w:tc>
          <w:tcPr>
            <w:tcW w:w="1435" w:type="dxa"/>
            <w:tcBorders>
              <w:top w:val="single" w:sz="4" w:space="0" w:color="auto"/>
              <w:left w:val="single" w:sz="4" w:space="0" w:color="auto"/>
              <w:bottom w:val="single" w:sz="4" w:space="0" w:color="auto"/>
              <w:right w:val="single" w:sz="4" w:space="0" w:color="auto"/>
            </w:tcBorders>
            <w:vAlign w:val="center"/>
          </w:tcPr>
          <w:p w14:paraId="3FA62C24" w14:textId="77777777" w:rsidR="006F370B" w:rsidRPr="00C82EA8" w:rsidRDefault="00F433F0" w:rsidP="00F60569">
            <w:pPr>
              <w:jc w:val="center"/>
              <w:rPr>
                <w:rFonts w:cs="Arial"/>
              </w:rPr>
            </w:pPr>
            <w:r w:rsidRPr="00C82EA8">
              <w:rPr>
                <w:rFonts w:cs="Arial"/>
              </w:rPr>
              <w:fldChar w:fldCharType="begin">
                <w:ffData>
                  <w:name w:val="Check79"/>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6F370B" w:rsidRPr="00C82EA8">
              <w:rPr>
                <w:rFonts w:cs="Arial"/>
              </w:rPr>
              <w:t xml:space="preserve">  </w:t>
            </w:r>
          </w:p>
        </w:tc>
      </w:tr>
      <w:tr w:rsidR="006F370B" w:rsidRPr="00C82EA8" w14:paraId="07165CF0" w14:textId="77777777" w:rsidTr="00454F27">
        <w:trPr>
          <w:trHeight w:val="432"/>
          <w:jc w:val="center"/>
        </w:trPr>
        <w:tc>
          <w:tcPr>
            <w:tcW w:w="4585" w:type="dxa"/>
            <w:tcBorders>
              <w:top w:val="single" w:sz="4" w:space="0" w:color="auto"/>
              <w:left w:val="single" w:sz="4" w:space="0" w:color="auto"/>
              <w:bottom w:val="single" w:sz="4" w:space="0" w:color="auto"/>
              <w:right w:val="single" w:sz="4" w:space="0" w:color="auto"/>
            </w:tcBorders>
            <w:vAlign w:val="center"/>
          </w:tcPr>
          <w:p w14:paraId="237D2996" w14:textId="77777777" w:rsidR="006F370B" w:rsidRPr="00C82EA8" w:rsidRDefault="006F370B" w:rsidP="00F60569">
            <w:pPr>
              <w:rPr>
                <w:rFonts w:cs="Arial"/>
              </w:rPr>
            </w:pPr>
          </w:p>
        </w:tc>
        <w:tc>
          <w:tcPr>
            <w:tcW w:w="2430" w:type="dxa"/>
            <w:tcBorders>
              <w:top w:val="single" w:sz="4" w:space="0" w:color="auto"/>
              <w:left w:val="single" w:sz="4" w:space="0" w:color="auto"/>
              <w:bottom w:val="single" w:sz="4" w:space="0" w:color="auto"/>
              <w:right w:val="single" w:sz="4" w:space="0" w:color="auto"/>
            </w:tcBorders>
            <w:vAlign w:val="center"/>
          </w:tcPr>
          <w:p w14:paraId="13B125A1" w14:textId="77777777" w:rsidR="006F370B" w:rsidRPr="00C82EA8" w:rsidRDefault="006F370B" w:rsidP="00F60569">
            <w:pPr>
              <w:rPr>
                <w:rFonts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0DFD4591" w14:textId="77777777" w:rsidR="006F370B" w:rsidRPr="00C82EA8" w:rsidRDefault="00F433F0" w:rsidP="00F60569">
            <w:pPr>
              <w:jc w:val="center"/>
              <w:rPr>
                <w:rFonts w:cs="Arial"/>
              </w:rPr>
            </w:pPr>
            <w:r w:rsidRPr="00C82EA8">
              <w:rPr>
                <w:rFonts w:cs="Arial"/>
              </w:rPr>
              <w:fldChar w:fldCharType="begin">
                <w:ffData>
                  <w:name w:val="Check78"/>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6F370B" w:rsidRPr="00C82EA8">
              <w:rPr>
                <w:rFonts w:cs="Arial"/>
              </w:rPr>
              <w:t xml:space="preserve">  </w:t>
            </w:r>
          </w:p>
        </w:tc>
        <w:tc>
          <w:tcPr>
            <w:tcW w:w="1435" w:type="dxa"/>
            <w:tcBorders>
              <w:top w:val="single" w:sz="4" w:space="0" w:color="auto"/>
              <w:left w:val="single" w:sz="4" w:space="0" w:color="auto"/>
              <w:bottom w:val="single" w:sz="4" w:space="0" w:color="auto"/>
              <w:right w:val="single" w:sz="4" w:space="0" w:color="auto"/>
            </w:tcBorders>
            <w:vAlign w:val="center"/>
          </w:tcPr>
          <w:p w14:paraId="4862885E" w14:textId="77777777" w:rsidR="006F370B" w:rsidRPr="00C82EA8" w:rsidRDefault="00F433F0" w:rsidP="00F60569">
            <w:pPr>
              <w:jc w:val="center"/>
              <w:rPr>
                <w:rFonts w:cs="Arial"/>
              </w:rPr>
            </w:pPr>
            <w:r w:rsidRPr="00C82EA8">
              <w:rPr>
                <w:rFonts w:cs="Arial"/>
              </w:rPr>
              <w:fldChar w:fldCharType="begin">
                <w:ffData>
                  <w:name w:val="Check79"/>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6F370B" w:rsidRPr="00C82EA8">
              <w:rPr>
                <w:rFonts w:cs="Arial"/>
              </w:rPr>
              <w:t xml:space="preserve">  </w:t>
            </w:r>
          </w:p>
        </w:tc>
      </w:tr>
      <w:tr w:rsidR="006F370B" w:rsidRPr="00C82EA8" w14:paraId="7942DFF1" w14:textId="77777777" w:rsidTr="00454F27">
        <w:trPr>
          <w:trHeight w:val="432"/>
          <w:jc w:val="center"/>
        </w:trPr>
        <w:tc>
          <w:tcPr>
            <w:tcW w:w="4585" w:type="dxa"/>
            <w:tcBorders>
              <w:top w:val="single" w:sz="4" w:space="0" w:color="auto"/>
              <w:left w:val="single" w:sz="4" w:space="0" w:color="auto"/>
              <w:bottom w:val="single" w:sz="4" w:space="0" w:color="auto"/>
              <w:right w:val="single" w:sz="4" w:space="0" w:color="auto"/>
            </w:tcBorders>
            <w:vAlign w:val="center"/>
          </w:tcPr>
          <w:p w14:paraId="7FF80E0B" w14:textId="77777777" w:rsidR="006F370B" w:rsidRPr="00C82EA8" w:rsidRDefault="006F370B" w:rsidP="00F60569">
            <w:pPr>
              <w:rPr>
                <w:rFonts w:cs="Arial"/>
              </w:rPr>
            </w:pPr>
          </w:p>
        </w:tc>
        <w:tc>
          <w:tcPr>
            <w:tcW w:w="2430" w:type="dxa"/>
            <w:tcBorders>
              <w:top w:val="single" w:sz="4" w:space="0" w:color="auto"/>
              <w:left w:val="single" w:sz="4" w:space="0" w:color="auto"/>
              <w:bottom w:val="single" w:sz="4" w:space="0" w:color="auto"/>
              <w:right w:val="single" w:sz="4" w:space="0" w:color="auto"/>
            </w:tcBorders>
            <w:vAlign w:val="center"/>
          </w:tcPr>
          <w:p w14:paraId="6A3FB84D" w14:textId="77777777" w:rsidR="006F370B" w:rsidRPr="00C82EA8" w:rsidRDefault="006F370B" w:rsidP="00F60569">
            <w:pPr>
              <w:rPr>
                <w:rFonts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298E4900" w14:textId="77777777" w:rsidR="006F370B" w:rsidRPr="00C82EA8" w:rsidRDefault="00F433F0" w:rsidP="00F60569">
            <w:pPr>
              <w:jc w:val="center"/>
              <w:rPr>
                <w:rFonts w:cs="Arial"/>
              </w:rPr>
            </w:pPr>
            <w:r w:rsidRPr="00C82EA8">
              <w:rPr>
                <w:rFonts w:cs="Arial"/>
              </w:rPr>
              <w:fldChar w:fldCharType="begin">
                <w:ffData>
                  <w:name w:val="Check78"/>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6F370B" w:rsidRPr="00C82EA8">
              <w:rPr>
                <w:rFonts w:cs="Arial"/>
              </w:rPr>
              <w:t xml:space="preserve">  </w:t>
            </w:r>
          </w:p>
        </w:tc>
        <w:tc>
          <w:tcPr>
            <w:tcW w:w="1435" w:type="dxa"/>
            <w:tcBorders>
              <w:top w:val="single" w:sz="4" w:space="0" w:color="auto"/>
              <w:left w:val="single" w:sz="4" w:space="0" w:color="auto"/>
              <w:bottom w:val="single" w:sz="4" w:space="0" w:color="auto"/>
              <w:right w:val="single" w:sz="4" w:space="0" w:color="auto"/>
            </w:tcBorders>
            <w:vAlign w:val="center"/>
          </w:tcPr>
          <w:p w14:paraId="52935579" w14:textId="77777777" w:rsidR="006F370B" w:rsidRPr="00C82EA8" w:rsidRDefault="00F433F0" w:rsidP="00F60569">
            <w:pPr>
              <w:jc w:val="center"/>
              <w:rPr>
                <w:rFonts w:cs="Arial"/>
              </w:rPr>
            </w:pPr>
            <w:r w:rsidRPr="00C82EA8">
              <w:rPr>
                <w:rFonts w:cs="Arial"/>
              </w:rPr>
              <w:fldChar w:fldCharType="begin">
                <w:ffData>
                  <w:name w:val="Check79"/>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6F370B" w:rsidRPr="00C82EA8">
              <w:rPr>
                <w:rFonts w:cs="Arial"/>
              </w:rPr>
              <w:t xml:space="preserve">  </w:t>
            </w:r>
          </w:p>
        </w:tc>
      </w:tr>
      <w:tr w:rsidR="006F370B" w:rsidRPr="00C82EA8" w14:paraId="79D727EE" w14:textId="77777777" w:rsidTr="00454F27">
        <w:trPr>
          <w:trHeight w:val="432"/>
          <w:jc w:val="center"/>
        </w:trPr>
        <w:tc>
          <w:tcPr>
            <w:tcW w:w="4585" w:type="dxa"/>
            <w:tcBorders>
              <w:top w:val="single" w:sz="4" w:space="0" w:color="auto"/>
              <w:left w:val="single" w:sz="4" w:space="0" w:color="auto"/>
              <w:bottom w:val="single" w:sz="4" w:space="0" w:color="auto"/>
              <w:right w:val="single" w:sz="4" w:space="0" w:color="auto"/>
            </w:tcBorders>
            <w:vAlign w:val="center"/>
          </w:tcPr>
          <w:p w14:paraId="15960A5A" w14:textId="77777777" w:rsidR="006F370B" w:rsidRPr="00C82EA8" w:rsidRDefault="006F370B" w:rsidP="00F60569">
            <w:pPr>
              <w:rPr>
                <w:rFonts w:cs="Arial"/>
              </w:rPr>
            </w:pPr>
          </w:p>
        </w:tc>
        <w:tc>
          <w:tcPr>
            <w:tcW w:w="2430" w:type="dxa"/>
            <w:tcBorders>
              <w:top w:val="single" w:sz="4" w:space="0" w:color="auto"/>
              <w:left w:val="single" w:sz="4" w:space="0" w:color="auto"/>
              <w:bottom w:val="single" w:sz="4" w:space="0" w:color="auto"/>
              <w:right w:val="single" w:sz="4" w:space="0" w:color="auto"/>
            </w:tcBorders>
            <w:vAlign w:val="center"/>
          </w:tcPr>
          <w:p w14:paraId="3817E474" w14:textId="77777777" w:rsidR="006F370B" w:rsidRPr="00C82EA8" w:rsidRDefault="006F370B" w:rsidP="00F60569">
            <w:pPr>
              <w:rPr>
                <w:rFonts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07A4141B" w14:textId="77777777" w:rsidR="006F370B" w:rsidRPr="00C82EA8" w:rsidRDefault="00F433F0" w:rsidP="00F60569">
            <w:pPr>
              <w:jc w:val="center"/>
              <w:rPr>
                <w:rFonts w:cs="Arial"/>
              </w:rPr>
            </w:pPr>
            <w:r w:rsidRPr="00C82EA8">
              <w:rPr>
                <w:rFonts w:cs="Arial"/>
              </w:rPr>
              <w:fldChar w:fldCharType="begin">
                <w:ffData>
                  <w:name w:val="Check78"/>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6F370B" w:rsidRPr="00C82EA8">
              <w:rPr>
                <w:rFonts w:cs="Arial"/>
              </w:rPr>
              <w:t xml:space="preserve">  </w:t>
            </w:r>
          </w:p>
        </w:tc>
        <w:tc>
          <w:tcPr>
            <w:tcW w:w="1435" w:type="dxa"/>
            <w:tcBorders>
              <w:top w:val="single" w:sz="4" w:space="0" w:color="auto"/>
              <w:left w:val="single" w:sz="4" w:space="0" w:color="auto"/>
              <w:bottom w:val="single" w:sz="4" w:space="0" w:color="auto"/>
              <w:right w:val="single" w:sz="4" w:space="0" w:color="auto"/>
            </w:tcBorders>
            <w:vAlign w:val="center"/>
          </w:tcPr>
          <w:p w14:paraId="3CA3FABE" w14:textId="77777777" w:rsidR="006F370B" w:rsidRPr="00C82EA8" w:rsidRDefault="00F433F0" w:rsidP="00F60569">
            <w:pPr>
              <w:jc w:val="center"/>
              <w:rPr>
                <w:rFonts w:cs="Arial"/>
              </w:rPr>
            </w:pPr>
            <w:r w:rsidRPr="00C82EA8">
              <w:rPr>
                <w:rFonts w:cs="Arial"/>
              </w:rPr>
              <w:fldChar w:fldCharType="begin">
                <w:ffData>
                  <w:name w:val="Check79"/>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6F370B" w:rsidRPr="00C82EA8">
              <w:rPr>
                <w:rFonts w:cs="Arial"/>
              </w:rPr>
              <w:t xml:space="preserve">  </w:t>
            </w:r>
          </w:p>
        </w:tc>
      </w:tr>
      <w:tr w:rsidR="006F370B" w:rsidRPr="00C82EA8" w14:paraId="6F7E68F7" w14:textId="77777777" w:rsidTr="00454F27">
        <w:trPr>
          <w:trHeight w:val="432"/>
          <w:jc w:val="center"/>
        </w:trPr>
        <w:tc>
          <w:tcPr>
            <w:tcW w:w="4585" w:type="dxa"/>
            <w:tcBorders>
              <w:top w:val="single" w:sz="4" w:space="0" w:color="auto"/>
              <w:left w:val="single" w:sz="4" w:space="0" w:color="auto"/>
              <w:bottom w:val="single" w:sz="4" w:space="0" w:color="auto"/>
              <w:right w:val="single" w:sz="4" w:space="0" w:color="auto"/>
            </w:tcBorders>
            <w:vAlign w:val="center"/>
          </w:tcPr>
          <w:p w14:paraId="4E23DEA7" w14:textId="77777777" w:rsidR="006F370B" w:rsidRPr="00C82EA8" w:rsidRDefault="006F370B" w:rsidP="00CF4A52">
            <w:pPr>
              <w:jc w:val="right"/>
              <w:rPr>
                <w:rFonts w:cs="Arial"/>
              </w:rPr>
            </w:pPr>
            <w:r>
              <w:rPr>
                <w:rFonts w:cs="Arial"/>
              </w:rPr>
              <w:t>Total:</w:t>
            </w:r>
          </w:p>
        </w:tc>
        <w:tc>
          <w:tcPr>
            <w:tcW w:w="2430" w:type="dxa"/>
            <w:tcBorders>
              <w:top w:val="single" w:sz="4" w:space="0" w:color="auto"/>
              <w:left w:val="single" w:sz="4" w:space="0" w:color="auto"/>
              <w:bottom w:val="single" w:sz="4" w:space="0" w:color="auto"/>
              <w:right w:val="single" w:sz="4" w:space="0" w:color="auto"/>
            </w:tcBorders>
            <w:vAlign w:val="center"/>
          </w:tcPr>
          <w:p w14:paraId="51219CFC" w14:textId="77777777" w:rsidR="006F370B" w:rsidRPr="00C82EA8" w:rsidRDefault="006F370B" w:rsidP="00F60569">
            <w:pPr>
              <w:rPr>
                <w:rFonts w:cs="Arial"/>
              </w:rPr>
            </w:pPr>
          </w:p>
        </w:tc>
        <w:tc>
          <w:tcPr>
            <w:tcW w:w="1530"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190541B" w14:textId="77777777" w:rsidR="006F370B" w:rsidRPr="00C82EA8" w:rsidRDefault="006F370B" w:rsidP="00F60569">
            <w:pPr>
              <w:jc w:val="center"/>
              <w:rPr>
                <w:rFonts w:cs="Arial"/>
              </w:rPr>
            </w:pPr>
          </w:p>
        </w:tc>
        <w:tc>
          <w:tcPr>
            <w:tcW w:w="1435"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8F73A24" w14:textId="77777777" w:rsidR="006F370B" w:rsidRPr="00C82EA8" w:rsidRDefault="006F370B" w:rsidP="00F60569">
            <w:pPr>
              <w:jc w:val="center"/>
              <w:rPr>
                <w:rFonts w:cs="Arial"/>
              </w:rPr>
            </w:pPr>
          </w:p>
        </w:tc>
      </w:tr>
    </w:tbl>
    <w:p w14:paraId="5F8DCF87" w14:textId="77777777" w:rsidR="006F370B" w:rsidRDefault="006F370B" w:rsidP="00774802">
      <w:pPr>
        <w:rPr>
          <w:rFonts w:cs="Arial"/>
          <w:i/>
          <w:iCs/>
        </w:rPr>
      </w:pPr>
    </w:p>
    <w:p w14:paraId="5E5F5B5D" w14:textId="77777777" w:rsidR="006F370B" w:rsidRPr="004D3623" w:rsidRDefault="006F370B" w:rsidP="00CB1785">
      <w:pPr>
        <w:spacing w:after="120"/>
        <w:rPr>
          <w:rFonts w:cs="Arial"/>
          <w:bCs/>
          <w:i/>
        </w:rPr>
      </w:pPr>
      <w:r>
        <w:rPr>
          <w:rFonts w:cs="Arial"/>
          <w:iCs/>
        </w:rPr>
        <w:t>Ite</w:t>
      </w:r>
      <w:r w:rsidRPr="00571C41">
        <w:rPr>
          <w:rFonts w:cs="Arial"/>
          <w:iCs/>
        </w:rPr>
        <w:t xml:space="preserve">mize </w:t>
      </w:r>
      <w:r w:rsidR="00D65398">
        <w:rPr>
          <w:rFonts w:cs="Arial"/>
          <w:iCs/>
        </w:rPr>
        <w:t>P</w:t>
      </w:r>
      <w:r w:rsidRPr="00571C41">
        <w:rPr>
          <w:rFonts w:cs="Arial"/>
          <w:iCs/>
        </w:rPr>
        <w:t>roject expenses</w:t>
      </w:r>
      <w:r w:rsidR="00D65398">
        <w:rPr>
          <w:rFonts w:cs="Arial"/>
          <w:iCs/>
        </w:rPr>
        <w:t xml:space="preserve"> for each Activity</w:t>
      </w:r>
      <w:r>
        <w:rPr>
          <w:rFonts w:cs="Arial"/>
          <w:iCs/>
        </w:rPr>
        <w:t xml:space="preserve">.  </w:t>
      </w:r>
      <w:r>
        <w:rPr>
          <w:rFonts w:cs="Arial"/>
          <w:i/>
          <w:iCs/>
        </w:rPr>
        <w:t>Be as detailed as possible.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7"/>
        <w:gridCol w:w="1800"/>
        <w:gridCol w:w="1795"/>
      </w:tblGrid>
      <w:tr w:rsidR="006F370B" w:rsidRPr="00945277" w14:paraId="5AA4A825" w14:textId="77777777" w:rsidTr="00454F27">
        <w:trPr>
          <w:trHeight w:val="432"/>
        </w:trPr>
        <w:tc>
          <w:tcPr>
            <w:tcW w:w="6367" w:type="dxa"/>
            <w:tcBorders>
              <w:top w:val="single" w:sz="4" w:space="0" w:color="auto"/>
              <w:left w:val="single" w:sz="4" w:space="0" w:color="auto"/>
              <w:bottom w:val="single" w:sz="4" w:space="0" w:color="auto"/>
              <w:right w:val="single" w:sz="4" w:space="0" w:color="auto"/>
            </w:tcBorders>
            <w:vAlign w:val="center"/>
          </w:tcPr>
          <w:p w14:paraId="0B40D927" w14:textId="77777777" w:rsidR="006F370B" w:rsidRPr="00945277" w:rsidRDefault="00B25ECB" w:rsidP="00576BB9">
            <w:pPr>
              <w:jc w:val="center"/>
              <w:rPr>
                <w:rFonts w:cs="Arial"/>
              </w:rPr>
            </w:pPr>
            <w:r>
              <w:rPr>
                <w:rFonts w:cs="Arial"/>
              </w:rPr>
              <w:t>Project Activities/Expenses</w:t>
            </w:r>
            <w:r w:rsidR="006F370B" w:rsidRPr="00945277">
              <w:rPr>
                <w:rFonts w:cs="Arial"/>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51D762E4" w14:textId="77777777" w:rsidR="006F370B" w:rsidRPr="00945277" w:rsidRDefault="006F370B" w:rsidP="00576BB9">
            <w:pPr>
              <w:jc w:val="center"/>
              <w:rPr>
                <w:rFonts w:cs="Arial"/>
              </w:rPr>
            </w:pPr>
            <w:r w:rsidRPr="00945277">
              <w:rPr>
                <w:rFonts w:cs="Arial"/>
              </w:rPr>
              <w:t>Costs</w:t>
            </w:r>
          </w:p>
        </w:tc>
        <w:tc>
          <w:tcPr>
            <w:tcW w:w="1795" w:type="dxa"/>
            <w:tcBorders>
              <w:top w:val="single" w:sz="4" w:space="0" w:color="auto"/>
              <w:left w:val="single" w:sz="4" w:space="0" w:color="auto"/>
              <w:bottom w:val="single" w:sz="4" w:space="0" w:color="auto"/>
              <w:right w:val="single" w:sz="4" w:space="0" w:color="auto"/>
            </w:tcBorders>
            <w:vAlign w:val="center"/>
          </w:tcPr>
          <w:p w14:paraId="4EF9A7BC" w14:textId="77777777" w:rsidR="006F370B" w:rsidRPr="00945277" w:rsidRDefault="006F370B" w:rsidP="00576BB9">
            <w:pPr>
              <w:jc w:val="center"/>
              <w:rPr>
                <w:rFonts w:cs="Arial"/>
              </w:rPr>
            </w:pPr>
            <w:r>
              <w:rPr>
                <w:rFonts w:cs="Arial"/>
              </w:rPr>
              <w:t>Funding Source</w:t>
            </w:r>
          </w:p>
        </w:tc>
      </w:tr>
      <w:tr w:rsidR="006F370B" w:rsidRPr="00945277" w14:paraId="468BECDD" w14:textId="77777777" w:rsidTr="00454F27">
        <w:trPr>
          <w:trHeight w:val="432"/>
        </w:trPr>
        <w:tc>
          <w:tcPr>
            <w:tcW w:w="6367" w:type="dxa"/>
            <w:tcBorders>
              <w:top w:val="single" w:sz="4" w:space="0" w:color="auto"/>
              <w:left w:val="single" w:sz="4" w:space="0" w:color="auto"/>
              <w:bottom w:val="single" w:sz="4" w:space="0" w:color="auto"/>
              <w:right w:val="single" w:sz="4" w:space="0" w:color="auto"/>
            </w:tcBorders>
            <w:vAlign w:val="center"/>
          </w:tcPr>
          <w:p w14:paraId="79D36CE7" w14:textId="77777777" w:rsidR="006F370B" w:rsidRPr="00945277" w:rsidRDefault="006F370B" w:rsidP="00576BB9">
            <w:pPr>
              <w:rPr>
                <w:rFonts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3F05D57A" w14:textId="77777777" w:rsidR="006F370B" w:rsidRPr="00945277" w:rsidRDefault="006F370B" w:rsidP="00576BB9">
            <w:pPr>
              <w:rPr>
                <w:rFonts w:cs="Arial"/>
              </w:rPr>
            </w:pPr>
          </w:p>
        </w:tc>
        <w:tc>
          <w:tcPr>
            <w:tcW w:w="1795" w:type="dxa"/>
            <w:tcBorders>
              <w:top w:val="single" w:sz="4" w:space="0" w:color="auto"/>
              <w:left w:val="single" w:sz="4" w:space="0" w:color="auto"/>
              <w:bottom w:val="single" w:sz="4" w:space="0" w:color="auto"/>
              <w:right w:val="single" w:sz="4" w:space="0" w:color="auto"/>
            </w:tcBorders>
            <w:vAlign w:val="center"/>
          </w:tcPr>
          <w:p w14:paraId="5DDB7106" w14:textId="77777777" w:rsidR="006F370B" w:rsidRPr="00945277" w:rsidRDefault="006F370B" w:rsidP="00576BB9">
            <w:pPr>
              <w:jc w:val="center"/>
              <w:rPr>
                <w:rFonts w:cs="Arial"/>
              </w:rPr>
            </w:pPr>
          </w:p>
        </w:tc>
      </w:tr>
      <w:tr w:rsidR="006F370B" w:rsidRPr="00945277" w14:paraId="14194A1C" w14:textId="77777777" w:rsidTr="00454F27">
        <w:trPr>
          <w:trHeight w:val="432"/>
        </w:trPr>
        <w:tc>
          <w:tcPr>
            <w:tcW w:w="6367" w:type="dxa"/>
            <w:tcBorders>
              <w:top w:val="single" w:sz="4" w:space="0" w:color="auto"/>
              <w:left w:val="single" w:sz="4" w:space="0" w:color="auto"/>
              <w:bottom w:val="single" w:sz="4" w:space="0" w:color="auto"/>
              <w:right w:val="single" w:sz="4" w:space="0" w:color="auto"/>
            </w:tcBorders>
            <w:vAlign w:val="center"/>
          </w:tcPr>
          <w:p w14:paraId="010AB387" w14:textId="77777777" w:rsidR="006F370B" w:rsidRPr="00945277" w:rsidRDefault="006F370B" w:rsidP="00576BB9">
            <w:pPr>
              <w:rPr>
                <w:rFonts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12960256" w14:textId="77777777" w:rsidR="006F370B" w:rsidRPr="00945277" w:rsidRDefault="006F370B" w:rsidP="00576BB9">
            <w:pPr>
              <w:rPr>
                <w:rFonts w:cs="Arial"/>
              </w:rPr>
            </w:pPr>
          </w:p>
        </w:tc>
        <w:tc>
          <w:tcPr>
            <w:tcW w:w="1795" w:type="dxa"/>
            <w:tcBorders>
              <w:top w:val="single" w:sz="4" w:space="0" w:color="auto"/>
              <w:left w:val="single" w:sz="4" w:space="0" w:color="auto"/>
              <w:bottom w:val="single" w:sz="4" w:space="0" w:color="auto"/>
              <w:right w:val="single" w:sz="4" w:space="0" w:color="auto"/>
            </w:tcBorders>
            <w:vAlign w:val="center"/>
          </w:tcPr>
          <w:p w14:paraId="1FE44AE1" w14:textId="77777777" w:rsidR="006F370B" w:rsidRPr="00945277" w:rsidRDefault="006F370B" w:rsidP="00576BB9">
            <w:pPr>
              <w:jc w:val="center"/>
              <w:rPr>
                <w:rFonts w:cs="Arial"/>
              </w:rPr>
            </w:pPr>
          </w:p>
        </w:tc>
      </w:tr>
      <w:tr w:rsidR="006F370B" w:rsidRPr="00945277" w14:paraId="0E5A8FCA" w14:textId="77777777" w:rsidTr="00454F27">
        <w:trPr>
          <w:trHeight w:val="432"/>
        </w:trPr>
        <w:tc>
          <w:tcPr>
            <w:tcW w:w="6367" w:type="dxa"/>
            <w:tcBorders>
              <w:top w:val="single" w:sz="4" w:space="0" w:color="auto"/>
              <w:left w:val="single" w:sz="4" w:space="0" w:color="auto"/>
              <w:bottom w:val="single" w:sz="4" w:space="0" w:color="auto"/>
              <w:right w:val="single" w:sz="4" w:space="0" w:color="auto"/>
            </w:tcBorders>
            <w:vAlign w:val="center"/>
          </w:tcPr>
          <w:p w14:paraId="293CBE05" w14:textId="77777777" w:rsidR="006F370B" w:rsidRPr="00945277" w:rsidRDefault="006F370B" w:rsidP="00576BB9">
            <w:pPr>
              <w:rPr>
                <w:rFonts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1A529D99" w14:textId="77777777" w:rsidR="006F370B" w:rsidRPr="00945277" w:rsidRDefault="006F370B" w:rsidP="00576BB9">
            <w:pPr>
              <w:rPr>
                <w:rFonts w:cs="Arial"/>
              </w:rPr>
            </w:pPr>
          </w:p>
        </w:tc>
        <w:tc>
          <w:tcPr>
            <w:tcW w:w="1795" w:type="dxa"/>
            <w:tcBorders>
              <w:top w:val="single" w:sz="4" w:space="0" w:color="auto"/>
              <w:left w:val="single" w:sz="4" w:space="0" w:color="auto"/>
              <w:bottom w:val="single" w:sz="4" w:space="0" w:color="auto"/>
              <w:right w:val="single" w:sz="4" w:space="0" w:color="auto"/>
            </w:tcBorders>
            <w:vAlign w:val="center"/>
          </w:tcPr>
          <w:p w14:paraId="6E74B542" w14:textId="77777777" w:rsidR="006F370B" w:rsidRPr="00945277" w:rsidRDefault="006F370B" w:rsidP="00576BB9">
            <w:pPr>
              <w:jc w:val="center"/>
              <w:rPr>
                <w:rFonts w:cs="Arial"/>
              </w:rPr>
            </w:pPr>
          </w:p>
        </w:tc>
      </w:tr>
      <w:tr w:rsidR="006F370B" w:rsidRPr="00945277" w14:paraId="3AD0A382" w14:textId="77777777" w:rsidTr="00454F27">
        <w:trPr>
          <w:trHeight w:val="432"/>
        </w:trPr>
        <w:tc>
          <w:tcPr>
            <w:tcW w:w="6367" w:type="dxa"/>
            <w:tcBorders>
              <w:top w:val="single" w:sz="4" w:space="0" w:color="auto"/>
              <w:left w:val="single" w:sz="4" w:space="0" w:color="auto"/>
              <w:bottom w:val="single" w:sz="4" w:space="0" w:color="auto"/>
              <w:right w:val="single" w:sz="4" w:space="0" w:color="auto"/>
            </w:tcBorders>
            <w:vAlign w:val="center"/>
          </w:tcPr>
          <w:p w14:paraId="434AFC58" w14:textId="77777777" w:rsidR="006F370B" w:rsidRPr="00945277" w:rsidRDefault="006F370B" w:rsidP="00576BB9">
            <w:pPr>
              <w:rPr>
                <w:rFonts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2EBF8C25" w14:textId="77777777" w:rsidR="006F370B" w:rsidRPr="00945277" w:rsidRDefault="006F370B" w:rsidP="00576BB9">
            <w:pPr>
              <w:rPr>
                <w:rFonts w:cs="Arial"/>
              </w:rPr>
            </w:pPr>
          </w:p>
        </w:tc>
        <w:tc>
          <w:tcPr>
            <w:tcW w:w="1795" w:type="dxa"/>
            <w:tcBorders>
              <w:top w:val="single" w:sz="4" w:space="0" w:color="auto"/>
              <w:left w:val="single" w:sz="4" w:space="0" w:color="auto"/>
              <w:bottom w:val="single" w:sz="4" w:space="0" w:color="auto"/>
              <w:right w:val="single" w:sz="4" w:space="0" w:color="auto"/>
            </w:tcBorders>
            <w:vAlign w:val="center"/>
          </w:tcPr>
          <w:p w14:paraId="0570288F" w14:textId="77777777" w:rsidR="006F370B" w:rsidRPr="00945277" w:rsidRDefault="006F370B" w:rsidP="00576BB9">
            <w:pPr>
              <w:jc w:val="center"/>
              <w:rPr>
                <w:rFonts w:cs="Arial"/>
              </w:rPr>
            </w:pPr>
          </w:p>
        </w:tc>
      </w:tr>
      <w:tr w:rsidR="006F370B" w:rsidRPr="00945277" w14:paraId="295CC547" w14:textId="77777777" w:rsidTr="00454F27">
        <w:trPr>
          <w:trHeight w:val="432"/>
        </w:trPr>
        <w:tc>
          <w:tcPr>
            <w:tcW w:w="6367" w:type="dxa"/>
            <w:tcBorders>
              <w:top w:val="single" w:sz="4" w:space="0" w:color="auto"/>
              <w:left w:val="single" w:sz="4" w:space="0" w:color="auto"/>
              <w:bottom w:val="single" w:sz="4" w:space="0" w:color="auto"/>
              <w:right w:val="single" w:sz="4" w:space="0" w:color="auto"/>
            </w:tcBorders>
            <w:vAlign w:val="center"/>
          </w:tcPr>
          <w:p w14:paraId="711D767C" w14:textId="77777777" w:rsidR="006F370B" w:rsidRPr="00945277" w:rsidRDefault="006F370B" w:rsidP="00576BB9">
            <w:pPr>
              <w:rPr>
                <w:rFonts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12575F19" w14:textId="77777777" w:rsidR="006F370B" w:rsidRPr="00945277" w:rsidRDefault="006F370B" w:rsidP="00576BB9">
            <w:pPr>
              <w:rPr>
                <w:rFonts w:cs="Arial"/>
              </w:rPr>
            </w:pPr>
          </w:p>
        </w:tc>
        <w:tc>
          <w:tcPr>
            <w:tcW w:w="1795" w:type="dxa"/>
            <w:tcBorders>
              <w:top w:val="single" w:sz="4" w:space="0" w:color="auto"/>
              <w:left w:val="single" w:sz="4" w:space="0" w:color="auto"/>
              <w:bottom w:val="single" w:sz="4" w:space="0" w:color="auto"/>
              <w:right w:val="single" w:sz="4" w:space="0" w:color="auto"/>
            </w:tcBorders>
            <w:vAlign w:val="center"/>
          </w:tcPr>
          <w:p w14:paraId="3CE7F2DC" w14:textId="77777777" w:rsidR="006F370B" w:rsidRPr="00945277" w:rsidRDefault="006F370B" w:rsidP="00576BB9">
            <w:pPr>
              <w:jc w:val="center"/>
              <w:rPr>
                <w:rFonts w:cs="Arial"/>
              </w:rPr>
            </w:pPr>
          </w:p>
        </w:tc>
      </w:tr>
      <w:tr w:rsidR="006F370B" w:rsidRPr="00945277" w14:paraId="203FE5C3" w14:textId="77777777" w:rsidTr="00454F27">
        <w:trPr>
          <w:trHeight w:val="432"/>
        </w:trPr>
        <w:tc>
          <w:tcPr>
            <w:tcW w:w="6367" w:type="dxa"/>
            <w:tcBorders>
              <w:top w:val="single" w:sz="4" w:space="0" w:color="auto"/>
              <w:left w:val="single" w:sz="4" w:space="0" w:color="auto"/>
              <w:bottom w:val="single" w:sz="4" w:space="0" w:color="auto"/>
              <w:right w:val="single" w:sz="4" w:space="0" w:color="auto"/>
            </w:tcBorders>
            <w:vAlign w:val="center"/>
          </w:tcPr>
          <w:p w14:paraId="67090916" w14:textId="77777777" w:rsidR="006F370B" w:rsidRPr="00945277" w:rsidRDefault="006F370B" w:rsidP="00576BB9">
            <w:pPr>
              <w:rPr>
                <w:rFonts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60AE7818" w14:textId="77777777" w:rsidR="006F370B" w:rsidRPr="00945277" w:rsidRDefault="006F370B" w:rsidP="00576BB9">
            <w:pPr>
              <w:rPr>
                <w:rFonts w:cs="Arial"/>
              </w:rPr>
            </w:pPr>
          </w:p>
        </w:tc>
        <w:tc>
          <w:tcPr>
            <w:tcW w:w="1795" w:type="dxa"/>
            <w:tcBorders>
              <w:top w:val="single" w:sz="4" w:space="0" w:color="auto"/>
              <w:left w:val="single" w:sz="4" w:space="0" w:color="auto"/>
              <w:bottom w:val="single" w:sz="4" w:space="0" w:color="auto"/>
              <w:right w:val="single" w:sz="4" w:space="0" w:color="auto"/>
            </w:tcBorders>
            <w:vAlign w:val="center"/>
          </w:tcPr>
          <w:p w14:paraId="2042082A" w14:textId="77777777" w:rsidR="006F370B" w:rsidRPr="00945277" w:rsidRDefault="006F370B" w:rsidP="00576BB9">
            <w:pPr>
              <w:jc w:val="center"/>
              <w:rPr>
                <w:rFonts w:cs="Arial"/>
              </w:rPr>
            </w:pPr>
          </w:p>
        </w:tc>
      </w:tr>
      <w:tr w:rsidR="006F370B" w:rsidRPr="00945277" w14:paraId="29AA6263" w14:textId="77777777" w:rsidTr="00454F27">
        <w:trPr>
          <w:trHeight w:val="432"/>
        </w:trPr>
        <w:tc>
          <w:tcPr>
            <w:tcW w:w="6367" w:type="dxa"/>
            <w:tcBorders>
              <w:top w:val="single" w:sz="4" w:space="0" w:color="auto"/>
              <w:left w:val="single" w:sz="4" w:space="0" w:color="auto"/>
              <w:bottom w:val="single" w:sz="4" w:space="0" w:color="auto"/>
              <w:right w:val="single" w:sz="4" w:space="0" w:color="auto"/>
            </w:tcBorders>
            <w:vAlign w:val="center"/>
          </w:tcPr>
          <w:p w14:paraId="4E5E2DA6" w14:textId="77777777" w:rsidR="006F370B" w:rsidRPr="00945277" w:rsidRDefault="006F370B" w:rsidP="00576BB9">
            <w:pPr>
              <w:rPr>
                <w:rFonts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0E0A21E8" w14:textId="77777777" w:rsidR="006F370B" w:rsidRPr="00945277" w:rsidRDefault="006F370B" w:rsidP="00576BB9">
            <w:pPr>
              <w:rPr>
                <w:rFonts w:cs="Arial"/>
              </w:rPr>
            </w:pPr>
          </w:p>
        </w:tc>
        <w:tc>
          <w:tcPr>
            <w:tcW w:w="1795" w:type="dxa"/>
            <w:tcBorders>
              <w:top w:val="single" w:sz="4" w:space="0" w:color="auto"/>
              <w:left w:val="single" w:sz="4" w:space="0" w:color="auto"/>
              <w:bottom w:val="single" w:sz="4" w:space="0" w:color="auto"/>
              <w:right w:val="single" w:sz="4" w:space="0" w:color="auto"/>
            </w:tcBorders>
            <w:vAlign w:val="center"/>
          </w:tcPr>
          <w:p w14:paraId="35C38AA3" w14:textId="77777777" w:rsidR="006F370B" w:rsidRPr="00945277" w:rsidRDefault="006F370B" w:rsidP="00576BB9">
            <w:pPr>
              <w:jc w:val="center"/>
              <w:rPr>
                <w:rFonts w:cs="Arial"/>
              </w:rPr>
            </w:pPr>
          </w:p>
        </w:tc>
      </w:tr>
      <w:tr w:rsidR="006F370B" w:rsidRPr="00945277" w14:paraId="5F8DD549" w14:textId="77777777" w:rsidTr="00454F27">
        <w:trPr>
          <w:trHeight w:val="432"/>
        </w:trPr>
        <w:tc>
          <w:tcPr>
            <w:tcW w:w="6367" w:type="dxa"/>
            <w:tcBorders>
              <w:top w:val="single" w:sz="4" w:space="0" w:color="auto"/>
              <w:left w:val="single" w:sz="4" w:space="0" w:color="auto"/>
              <w:bottom w:val="single" w:sz="4" w:space="0" w:color="auto"/>
              <w:right w:val="single" w:sz="4" w:space="0" w:color="auto"/>
            </w:tcBorders>
            <w:vAlign w:val="center"/>
          </w:tcPr>
          <w:p w14:paraId="088D3B46" w14:textId="77777777" w:rsidR="006F370B" w:rsidRPr="00945277" w:rsidRDefault="006F370B" w:rsidP="00576BB9">
            <w:pPr>
              <w:jc w:val="right"/>
              <w:rPr>
                <w:rFonts w:cs="Arial"/>
              </w:rPr>
            </w:pPr>
            <w:r w:rsidRPr="00945277">
              <w:rPr>
                <w:rFonts w:cs="Arial"/>
              </w:rPr>
              <w:t>Total:</w:t>
            </w:r>
          </w:p>
        </w:tc>
        <w:tc>
          <w:tcPr>
            <w:tcW w:w="1800" w:type="dxa"/>
            <w:tcBorders>
              <w:top w:val="single" w:sz="4" w:space="0" w:color="auto"/>
              <w:left w:val="single" w:sz="4" w:space="0" w:color="auto"/>
              <w:bottom w:val="single" w:sz="4" w:space="0" w:color="auto"/>
              <w:right w:val="single" w:sz="4" w:space="0" w:color="auto"/>
            </w:tcBorders>
            <w:vAlign w:val="center"/>
          </w:tcPr>
          <w:p w14:paraId="2D278E99" w14:textId="77777777" w:rsidR="006F370B" w:rsidRPr="00945277" w:rsidRDefault="006F370B" w:rsidP="00576BB9">
            <w:pPr>
              <w:rPr>
                <w:rFonts w:cs="Arial"/>
              </w:rPr>
            </w:pPr>
          </w:p>
        </w:tc>
        <w:tc>
          <w:tcPr>
            <w:tcW w:w="1795"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19656D3" w14:textId="77777777" w:rsidR="006F370B" w:rsidRPr="00945277" w:rsidRDefault="006F370B" w:rsidP="00576BB9">
            <w:pPr>
              <w:jc w:val="center"/>
              <w:rPr>
                <w:rFonts w:cs="Arial"/>
              </w:rPr>
            </w:pPr>
          </w:p>
        </w:tc>
      </w:tr>
    </w:tbl>
    <w:p w14:paraId="5F3C3C4A" w14:textId="77777777" w:rsidR="005D2113" w:rsidRDefault="005D2113" w:rsidP="00CB1785">
      <w:pPr>
        <w:spacing w:after="120"/>
      </w:pPr>
    </w:p>
    <w:p w14:paraId="24E1DCDE" w14:textId="77777777" w:rsidR="005D2113" w:rsidRPr="00EA6286" w:rsidRDefault="00C37516" w:rsidP="005D2113">
      <w:r w:rsidRPr="00EA6286">
        <w:t>6</w:t>
      </w:r>
      <w:r w:rsidR="005D2113" w:rsidRPr="00EA6286">
        <w:t>.</w:t>
      </w:r>
      <w:r w:rsidR="009E4869" w:rsidRPr="00EA6286">
        <w:t xml:space="preserve"> List other sources of funds </w:t>
      </w:r>
      <w:r w:rsidR="00D65398">
        <w:t xml:space="preserve">requested or considered </w:t>
      </w:r>
      <w:r w:rsidR="009E4869" w:rsidRPr="00EA6286">
        <w:t xml:space="preserve">but not obtained for the </w:t>
      </w:r>
      <w:r w:rsidR="00D65398">
        <w:t>P</w:t>
      </w:r>
      <w:r w:rsidR="009E4869" w:rsidRPr="00EA6286">
        <w:t>roject</w:t>
      </w:r>
      <w:r w:rsidR="00D65398">
        <w:t>, and explain why they were not obtained, to the best of your knowledge</w:t>
      </w:r>
      <w:r w:rsidR="009E4869" w:rsidRPr="00EA6286">
        <w:t xml:space="preserve">.  </w:t>
      </w:r>
      <w:r w:rsidR="00EC5E12" w:rsidRPr="00EA6286">
        <w:t>(</w:t>
      </w:r>
      <w:r w:rsidR="009E4869" w:rsidRPr="00EA6286">
        <w:t xml:space="preserve">The purpose of this question </w:t>
      </w:r>
      <w:r w:rsidR="00FA2F4F" w:rsidRPr="00EA6286">
        <w:t xml:space="preserve">is </w:t>
      </w:r>
      <w:r w:rsidR="009E4869" w:rsidRPr="00EA6286">
        <w:t>to ensure all funds have been exhausted.</w:t>
      </w:r>
      <w:r w:rsidR="00EC5E12" w:rsidRPr="00EA6286">
        <w:t>)</w:t>
      </w:r>
      <w:r w:rsidR="009E4869" w:rsidRPr="00EA6286">
        <w:t xml:space="preserve"> </w:t>
      </w:r>
    </w:p>
    <w:p w14:paraId="07E2FF67" w14:textId="77777777" w:rsidR="005D2113" w:rsidRDefault="005D2113" w:rsidP="00CB1785">
      <w:pPr>
        <w:spacing w:after="120"/>
      </w:pPr>
    </w:p>
    <w:p w14:paraId="2A6CC239" w14:textId="77777777" w:rsidR="005D2113" w:rsidRDefault="005D2113" w:rsidP="00CB1785">
      <w:pPr>
        <w:spacing w:after="120"/>
      </w:pPr>
    </w:p>
    <w:p w14:paraId="2963DA34" w14:textId="77777777" w:rsidR="00D9309A" w:rsidRDefault="00D9309A" w:rsidP="00CB1785">
      <w:pPr>
        <w:spacing w:after="120"/>
      </w:pPr>
    </w:p>
    <w:p w14:paraId="76B6BA07" w14:textId="77777777" w:rsidR="00C37516" w:rsidRDefault="00C37516" w:rsidP="00C37516">
      <w:r>
        <w:t xml:space="preserve">7. </w:t>
      </w:r>
      <w:r w:rsidR="006827BC">
        <w:t xml:space="preserve">If </w:t>
      </w:r>
      <w:r w:rsidR="00FA2F4F">
        <w:t>the project includes property acquisition, clearance and/or construction activities, d</w:t>
      </w:r>
      <w:r>
        <w:t xml:space="preserve">escribe how owners, tenants, and businesses will be temporarily or permanently relocated within the Redevelopment Plan.  </w:t>
      </w:r>
      <w:r>
        <w:rPr>
          <w:i/>
        </w:rPr>
        <w:t>Attach relocation plan, if applicable.</w:t>
      </w:r>
    </w:p>
    <w:p w14:paraId="5B0BA723" w14:textId="77777777" w:rsidR="005D2113" w:rsidRDefault="005D2113" w:rsidP="00CB1785">
      <w:pPr>
        <w:spacing w:after="120"/>
      </w:pPr>
    </w:p>
    <w:p w14:paraId="6917C8A6" w14:textId="77777777" w:rsidR="00C37516" w:rsidRDefault="00C37516" w:rsidP="00CB1785">
      <w:pPr>
        <w:spacing w:after="120"/>
      </w:pPr>
    </w:p>
    <w:p w14:paraId="50796777" w14:textId="77777777" w:rsidR="005D2113" w:rsidRDefault="00C37516" w:rsidP="00492002">
      <w:pPr>
        <w:spacing w:after="120"/>
      </w:pPr>
      <w:r>
        <w:t>8</w:t>
      </w:r>
      <w:r w:rsidR="00492002">
        <w:t xml:space="preserve">. </w:t>
      </w:r>
      <w:r w:rsidR="00492002" w:rsidRPr="007556A9">
        <w:rPr>
          <w:u w:val="single"/>
        </w:rPr>
        <w:t>Readiness To Proceed</w:t>
      </w:r>
      <w:r w:rsidR="00492002">
        <w:t xml:space="preserve">.  Please provide detailed project timeline with all actions, phases, and anticipated dates for completion.  </w:t>
      </w:r>
    </w:p>
    <w:p w14:paraId="5C830DEE" w14:textId="77777777" w:rsidR="00492002" w:rsidRDefault="00492002" w:rsidP="00492002">
      <w:pPr>
        <w:spacing w:after="120"/>
      </w:pPr>
    </w:p>
    <w:p w14:paraId="2ABA4B2A" w14:textId="77777777" w:rsidR="002840A3" w:rsidRDefault="002840A3" w:rsidP="00492002">
      <w:pPr>
        <w:spacing w:after="120"/>
      </w:pPr>
    </w:p>
    <w:p w14:paraId="4FA60D1A" w14:textId="16C1CA05" w:rsidR="00492002" w:rsidRDefault="009322E9" w:rsidP="009322E9">
      <w:pPr>
        <w:spacing w:after="120"/>
      </w:pPr>
      <w:r>
        <w:t xml:space="preserve">9. </w:t>
      </w:r>
      <w:r w:rsidR="00EA6286">
        <w:t>Please indicate whether any of the following entitlement or due diligence actions are required or have been completed for the Project:</w:t>
      </w:r>
    </w:p>
    <w:p w14:paraId="398DC64D" w14:textId="77777777" w:rsidR="009322E9" w:rsidRDefault="009322E9" w:rsidP="009322E9">
      <w:pPr>
        <w:spacing w:after="120"/>
      </w:pPr>
      <w:r>
        <w:t xml:space="preserve">Comprehensive plan amendment:  </w:t>
      </w:r>
      <w:r>
        <w:rPr>
          <w:u w:val="single"/>
        </w:rPr>
        <w:tab/>
      </w:r>
      <w:r>
        <w:rPr>
          <w:u w:val="single"/>
        </w:rPr>
        <w:tab/>
      </w:r>
      <w:r>
        <w:t xml:space="preserve">  Status:  </w:t>
      </w:r>
      <w:r>
        <w:rPr>
          <w:u w:val="single"/>
        </w:rPr>
        <w:tab/>
      </w:r>
      <w:r>
        <w:rPr>
          <w:u w:val="single"/>
        </w:rPr>
        <w:tab/>
      </w:r>
      <w:r>
        <w:rPr>
          <w:u w:val="single"/>
        </w:rPr>
        <w:tab/>
      </w:r>
      <w:r>
        <w:rPr>
          <w:u w:val="single"/>
        </w:rPr>
        <w:tab/>
      </w:r>
    </w:p>
    <w:p w14:paraId="537F11EC" w14:textId="77777777" w:rsidR="009322E9" w:rsidRDefault="009322E9" w:rsidP="009322E9">
      <w:pPr>
        <w:spacing w:after="120"/>
      </w:pPr>
      <w:r>
        <w:t xml:space="preserve">Environmental review:  </w:t>
      </w:r>
      <w:r>
        <w:rPr>
          <w:u w:val="single"/>
        </w:rPr>
        <w:tab/>
      </w:r>
      <w:r>
        <w:rPr>
          <w:u w:val="single"/>
        </w:rPr>
        <w:tab/>
      </w:r>
      <w:r>
        <w:t xml:space="preserve">  Status:  </w:t>
      </w:r>
      <w:r>
        <w:rPr>
          <w:u w:val="single"/>
        </w:rPr>
        <w:tab/>
      </w:r>
      <w:r>
        <w:rPr>
          <w:u w:val="single"/>
        </w:rPr>
        <w:tab/>
      </w:r>
      <w:r>
        <w:rPr>
          <w:u w:val="single"/>
        </w:rPr>
        <w:tab/>
      </w:r>
      <w:r>
        <w:rPr>
          <w:u w:val="single"/>
        </w:rPr>
        <w:tab/>
      </w:r>
      <w:r>
        <w:rPr>
          <w:u w:val="single"/>
        </w:rPr>
        <w:tab/>
      </w:r>
    </w:p>
    <w:p w14:paraId="7D1A8D1B" w14:textId="77777777" w:rsidR="009322E9" w:rsidRDefault="009322E9" w:rsidP="009322E9">
      <w:pPr>
        <w:spacing w:after="120"/>
        <w:rPr>
          <w:u w:val="single"/>
        </w:rPr>
      </w:pPr>
      <w:r>
        <w:t xml:space="preserve">Market or feasibility study:  </w:t>
      </w:r>
      <w:r>
        <w:rPr>
          <w:u w:val="single"/>
        </w:rPr>
        <w:tab/>
      </w:r>
      <w:r>
        <w:rPr>
          <w:u w:val="single"/>
        </w:rPr>
        <w:tab/>
      </w:r>
      <w:r>
        <w:t xml:space="preserve">  Status:  </w:t>
      </w:r>
      <w:r>
        <w:rPr>
          <w:u w:val="single"/>
        </w:rPr>
        <w:tab/>
      </w:r>
      <w:r>
        <w:rPr>
          <w:u w:val="single"/>
        </w:rPr>
        <w:tab/>
      </w:r>
      <w:r>
        <w:rPr>
          <w:u w:val="single"/>
        </w:rPr>
        <w:tab/>
      </w:r>
      <w:r>
        <w:rPr>
          <w:u w:val="single"/>
        </w:rPr>
        <w:tab/>
      </w:r>
    </w:p>
    <w:p w14:paraId="30518B9E" w14:textId="77777777" w:rsidR="006F370B" w:rsidRDefault="00EA6286" w:rsidP="00CB1785">
      <w:pPr>
        <w:spacing w:after="120"/>
        <w:rPr>
          <w:u w:val="single"/>
        </w:rPr>
      </w:pPr>
      <w:r>
        <w:t>Z</w:t>
      </w:r>
      <w:r w:rsidR="006F370B">
        <w:t>oning amendments or variances</w:t>
      </w:r>
      <w:r>
        <w:t>:</w:t>
      </w:r>
      <w:r w:rsidR="006F370B">
        <w:t xml:space="preserve">  </w:t>
      </w:r>
      <w:r w:rsidR="006F370B">
        <w:rPr>
          <w:u w:val="single"/>
        </w:rPr>
        <w:tab/>
      </w:r>
      <w:r w:rsidR="006F370B">
        <w:rPr>
          <w:u w:val="single"/>
        </w:rPr>
        <w:tab/>
      </w:r>
      <w:r w:rsidR="006F370B">
        <w:t xml:space="preserve">  </w:t>
      </w:r>
      <w:r>
        <w:t>S</w:t>
      </w:r>
      <w:r w:rsidR="006F370B">
        <w:t>tatus</w:t>
      </w:r>
      <w:r>
        <w:t>:</w:t>
      </w:r>
      <w:r w:rsidR="006F370B">
        <w:t xml:space="preserve">   </w:t>
      </w:r>
      <w:r w:rsidR="006F370B">
        <w:rPr>
          <w:u w:val="single"/>
        </w:rPr>
        <w:tab/>
      </w:r>
      <w:r w:rsidR="006F370B">
        <w:rPr>
          <w:u w:val="single"/>
        </w:rPr>
        <w:tab/>
      </w:r>
      <w:r w:rsidR="006F370B">
        <w:rPr>
          <w:u w:val="single"/>
        </w:rPr>
        <w:tab/>
      </w:r>
      <w:r w:rsidR="006F370B">
        <w:rPr>
          <w:u w:val="single"/>
        </w:rPr>
        <w:tab/>
      </w:r>
    </w:p>
    <w:p w14:paraId="0DF5EE80" w14:textId="77777777" w:rsidR="006F370B" w:rsidRDefault="006F370B" w:rsidP="00CF1D46"/>
    <w:p w14:paraId="2ECB5A73" w14:textId="77777777" w:rsidR="006F370B" w:rsidRDefault="006F370B" w:rsidP="00CF1D46"/>
    <w:p w14:paraId="4A59BF39" w14:textId="77777777" w:rsidR="006F370B" w:rsidRDefault="006F370B" w:rsidP="00CF1D46"/>
    <w:p w14:paraId="7009D88D" w14:textId="77777777" w:rsidR="006F370B" w:rsidRDefault="006F370B" w:rsidP="00CF1D46"/>
    <w:p w14:paraId="44C59A2D" w14:textId="77777777" w:rsidR="006F370B" w:rsidRDefault="006F370B" w:rsidP="00CF1D46"/>
    <w:p w14:paraId="6BB87B0C" w14:textId="77777777" w:rsidR="006F370B" w:rsidRDefault="006F370B" w:rsidP="00CF1D46"/>
    <w:p w14:paraId="1B43A802" w14:textId="77777777" w:rsidR="00E77E6B" w:rsidRDefault="00E77E6B" w:rsidP="00CF1D46"/>
    <w:p w14:paraId="0D911F95" w14:textId="77777777" w:rsidR="00E77E6B" w:rsidRDefault="00E77E6B" w:rsidP="00CF1D46"/>
    <w:p w14:paraId="13755C37" w14:textId="77777777" w:rsidR="00E77E6B" w:rsidRDefault="00E77E6B" w:rsidP="00CF1D46"/>
    <w:p w14:paraId="185F6F97" w14:textId="77777777" w:rsidR="006F370B" w:rsidRDefault="006F370B" w:rsidP="00CF1D46">
      <w:pPr>
        <w:sectPr w:rsidR="006F370B" w:rsidSect="006765E1">
          <w:headerReference w:type="even" r:id="rId14"/>
          <w:headerReference w:type="default" r:id="rId15"/>
          <w:footerReference w:type="default" r:id="rId16"/>
          <w:headerReference w:type="first" r:id="rId17"/>
          <w:footerReference w:type="first" r:id="rId18"/>
          <w:pgSz w:w="12240" w:h="15840"/>
          <w:pgMar w:top="1440" w:right="1080" w:bottom="1440" w:left="1080" w:header="720" w:footer="720" w:gutter="0"/>
          <w:pgNumType w:start="1"/>
          <w:cols w:space="720"/>
          <w:titlePg/>
          <w:docGrid w:linePitch="360"/>
        </w:sectPr>
      </w:pPr>
    </w:p>
    <w:p w14:paraId="2048C3E2" w14:textId="77777777" w:rsidR="00D93053" w:rsidRDefault="00D93053" w:rsidP="00D9309A"/>
    <w:p w14:paraId="228F6848" w14:textId="77777777" w:rsidR="006F370B" w:rsidRPr="00454F27" w:rsidRDefault="006F370B" w:rsidP="00F741C4">
      <w:pPr>
        <w:jc w:val="center"/>
        <w:rPr>
          <w:b/>
          <w:caps/>
        </w:rPr>
      </w:pPr>
      <w:r w:rsidRPr="00454F27">
        <w:rPr>
          <w:b/>
          <w:caps/>
        </w:rPr>
        <w:t xml:space="preserve">Redevelopment </w:t>
      </w:r>
      <w:r w:rsidR="00D93053" w:rsidRPr="00454F27">
        <w:rPr>
          <w:b/>
          <w:caps/>
        </w:rPr>
        <w:t xml:space="preserve">PLANNING </w:t>
      </w:r>
      <w:r w:rsidRPr="00454F27">
        <w:rPr>
          <w:b/>
          <w:caps/>
        </w:rPr>
        <w:t>Grant Application</w:t>
      </w:r>
    </w:p>
    <w:p w14:paraId="72A047F4" w14:textId="77777777" w:rsidR="006F370B" w:rsidRDefault="006F370B" w:rsidP="00F741C4">
      <w:pPr>
        <w:jc w:val="center"/>
      </w:pPr>
    </w:p>
    <w:p w14:paraId="09F54585" w14:textId="77777777" w:rsidR="006F370B" w:rsidRDefault="006F370B" w:rsidP="00F741C4"/>
    <w:p w14:paraId="2178A5C2" w14:textId="77777777" w:rsidR="006F370B" w:rsidRPr="00F741C4" w:rsidRDefault="006F370B" w:rsidP="00576BB9">
      <w:pPr>
        <w:spacing w:after="120"/>
        <w:rPr>
          <w:b/>
        </w:rPr>
      </w:pPr>
      <w:r w:rsidRPr="00F741C4">
        <w:rPr>
          <w:b/>
        </w:rPr>
        <w:t>General Information</w:t>
      </w:r>
    </w:p>
    <w:p w14:paraId="2C7BBDEC" w14:textId="77777777" w:rsidR="006F370B" w:rsidRDefault="006F370B" w:rsidP="00576BB9">
      <w:pPr>
        <w:spacing w:after="120"/>
      </w:pPr>
      <w:r>
        <w:t>Planning Project 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31D44A" w14:textId="77777777" w:rsidR="006F370B" w:rsidRDefault="006F370B" w:rsidP="00576BB9">
      <w:pPr>
        <w:spacing w:after="120"/>
      </w:pPr>
      <w:r>
        <w:t>Applicant City:</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A9CE48" w14:textId="77777777" w:rsidR="006F370B" w:rsidRDefault="006F370B" w:rsidP="00576BB9">
      <w:pPr>
        <w:spacing w:after="120"/>
      </w:pPr>
      <w:r>
        <w:t>Applicant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5B9139" w14:textId="77777777" w:rsidR="006F370B" w:rsidRDefault="006F370B" w:rsidP="00576BB9">
      <w:pPr>
        <w:spacing w:after="120"/>
      </w:pPr>
      <w:r>
        <w:t>Application/Project Contact: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58DF154B" w14:textId="77777777" w:rsidR="006F370B" w:rsidRPr="004E2172" w:rsidRDefault="006F370B" w:rsidP="00576BB9">
      <w:pPr>
        <w:spacing w:after="120"/>
        <w:rPr>
          <w:u w:val="single"/>
        </w:rPr>
      </w:pPr>
      <w:r>
        <w:t>Contact Email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40B312" w14:textId="77777777" w:rsidR="006F370B" w:rsidRPr="004E2172" w:rsidRDefault="006F370B" w:rsidP="00576BB9">
      <w:pPr>
        <w:spacing w:after="120"/>
        <w:rPr>
          <w:u w:val="single"/>
        </w:rPr>
      </w:pPr>
      <w:r>
        <w:t xml:space="preserve">Phone Number:  </w:t>
      </w:r>
      <w:r>
        <w:rPr>
          <w:u w:val="single"/>
        </w:rPr>
        <w:tab/>
      </w:r>
      <w:r>
        <w:rPr>
          <w:u w:val="single"/>
        </w:rPr>
        <w:tab/>
      </w:r>
      <w:r>
        <w:rPr>
          <w:u w:val="single"/>
        </w:rPr>
        <w:tab/>
      </w:r>
      <w:r>
        <w:rPr>
          <w:u w:val="single"/>
        </w:rPr>
        <w:tab/>
      </w:r>
      <w:r>
        <w:rPr>
          <w:u w:val="single"/>
        </w:rPr>
        <w:tab/>
      </w:r>
      <w:r>
        <w:tab/>
        <w:t xml:space="preserve">Fax Number:  </w:t>
      </w:r>
      <w:r>
        <w:rPr>
          <w:u w:val="single"/>
        </w:rPr>
        <w:tab/>
      </w:r>
      <w:r>
        <w:rPr>
          <w:u w:val="single"/>
        </w:rPr>
        <w:tab/>
      </w:r>
      <w:r>
        <w:rPr>
          <w:u w:val="single"/>
        </w:rPr>
        <w:tab/>
      </w:r>
      <w:r>
        <w:rPr>
          <w:u w:val="single"/>
        </w:rPr>
        <w:tab/>
      </w:r>
      <w:r>
        <w:rPr>
          <w:u w:val="single"/>
        </w:rPr>
        <w:tab/>
      </w:r>
    </w:p>
    <w:p w14:paraId="2A225E55" w14:textId="77777777" w:rsidR="006F370B" w:rsidRDefault="006F370B" w:rsidP="00576BB9">
      <w:pPr>
        <w:spacing w:after="120"/>
      </w:pPr>
      <w:r>
        <w:t xml:space="preserve">Authorized Official(s) for Execution of Contracts (name and 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899D7A" w14:textId="77777777" w:rsidR="006F370B" w:rsidRPr="00DD7D37" w:rsidRDefault="006F370B" w:rsidP="00F741C4">
      <w:r>
        <w:t>How much funding are you requesting?</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6B11F2" w14:textId="77777777" w:rsidR="006F370B" w:rsidRDefault="006F370B" w:rsidP="00F741C4"/>
    <w:p w14:paraId="139C5116" w14:textId="477DF88E" w:rsidR="006F370B" w:rsidRPr="00576BB9" w:rsidRDefault="004206CB" w:rsidP="00576BB9">
      <w:pPr>
        <w:spacing w:after="120"/>
        <w:rPr>
          <w:i/>
        </w:rPr>
      </w:pPr>
      <w:r>
        <w:rPr>
          <w:b/>
        </w:rPr>
        <w:t>Planning Area</w:t>
      </w:r>
      <w:r w:rsidR="006F370B" w:rsidRPr="00F741C4">
        <w:rPr>
          <w:b/>
        </w:rPr>
        <w:t xml:space="preserve"> Information</w:t>
      </w:r>
      <w:r w:rsidR="006F370B">
        <w:t xml:space="preserve"> </w:t>
      </w:r>
      <w:r w:rsidR="006F370B" w:rsidRPr="00576BB9">
        <w:rPr>
          <w:i/>
        </w:rPr>
        <w:t>(supply information if known)</w:t>
      </w:r>
    </w:p>
    <w:p w14:paraId="6EDF84D1" w14:textId="46B54377" w:rsidR="006F370B" w:rsidRDefault="004206CB" w:rsidP="00576BB9">
      <w:r>
        <w:t>General location of plan area</w:t>
      </w:r>
      <w:r w:rsidR="006F370B">
        <w:tab/>
      </w:r>
      <w:r w:rsidR="006F370B">
        <w:rPr>
          <w:u w:val="single"/>
        </w:rPr>
        <w:tab/>
      </w:r>
      <w:r w:rsidR="006F370B">
        <w:rPr>
          <w:u w:val="single"/>
        </w:rPr>
        <w:tab/>
      </w:r>
      <w:r w:rsidR="006F370B">
        <w:rPr>
          <w:u w:val="single"/>
        </w:rPr>
        <w:tab/>
      </w:r>
      <w:r w:rsidR="006F370B">
        <w:rPr>
          <w:u w:val="single"/>
        </w:rPr>
        <w:tab/>
      </w:r>
      <w:r w:rsidR="006F370B">
        <w:rPr>
          <w:u w:val="single"/>
        </w:rPr>
        <w:tab/>
      </w:r>
      <w:r w:rsidR="006F370B">
        <w:rPr>
          <w:u w:val="single"/>
        </w:rPr>
        <w:tab/>
      </w:r>
      <w:r w:rsidR="006F370B">
        <w:rPr>
          <w:u w:val="single"/>
        </w:rPr>
        <w:tab/>
      </w:r>
    </w:p>
    <w:p w14:paraId="0FF73F3D" w14:textId="77777777" w:rsidR="006F370B" w:rsidRDefault="006F370B" w:rsidP="00576BB9">
      <w:pPr>
        <w:spacing w:after="1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41BDA3" w14:textId="32EA0AF1" w:rsidR="006F370B" w:rsidRDefault="006F370B" w:rsidP="00576BB9">
      <w:pPr>
        <w:spacing w:after="120"/>
      </w:pPr>
      <w:r>
        <w:t xml:space="preserve">Acreage of </w:t>
      </w:r>
      <w:r w:rsidR="004206CB">
        <w:t>Area</w:t>
      </w:r>
      <w:r>
        <w:t>:</w:t>
      </w:r>
      <w:r>
        <w:tab/>
      </w:r>
      <w:r>
        <w:rPr>
          <w:u w:val="single"/>
        </w:rPr>
        <w:tab/>
      </w:r>
      <w:r>
        <w:rPr>
          <w:u w:val="single"/>
        </w:rPr>
        <w:tab/>
      </w:r>
      <w:r>
        <w:rPr>
          <w:u w:val="single"/>
        </w:rPr>
        <w:tab/>
      </w:r>
      <w:r>
        <w:tab/>
        <w:t>Number of Parcels:</w:t>
      </w:r>
      <w:r>
        <w:tab/>
      </w:r>
      <w:r>
        <w:rPr>
          <w:u w:val="single"/>
        </w:rPr>
        <w:tab/>
      </w:r>
      <w:r>
        <w:rPr>
          <w:u w:val="single"/>
        </w:rPr>
        <w:tab/>
      </w:r>
      <w:r>
        <w:rPr>
          <w:u w:val="single"/>
        </w:rPr>
        <w:tab/>
      </w:r>
      <w:r>
        <w:rPr>
          <w:u w:val="single"/>
        </w:rPr>
        <w:tab/>
      </w:r>
    </w:p>
    <w:p w14:paraId="4414CBB7" w14:textId="775D7DE6" w:rsidR="006F370B" w:rsidRDefault="008244F2" w:rsidP="00576BB9">
      <w:pPr>
        <w:spacing w:after="120"/>
      </w:pPr>
      <w:r>
        <w:t>Are properties in the area</w:t>
      </w:r>
      <w:r w:rsidR="006F370B">
        <w:t xml:space="preserve"> publicly or privately owned?</w:t>
      </w:r>
      <w:r w:rsidR="006F370B">
        <w:tab/>
      </w:r>
      <w:r w:rsidR="006F370B">
        <w:rPr>
          <w:u w:val="single"/>
        </w:rPr>
        <w:tab/>
      </w:r>
      <w:r w:rsidR="006F370B">
        <w:rPr>
          <w:u w:val="single"/>
        </w:rPr>
        <w:tab/>
      </w:r>
      <w:r w:rsidR="006F370B">
        <w:rPr>
          <w:u w:val="single"/>
        </w:rPr>
        <w:tab/>
      </w:r>
      <w:r w:rsidR="006F370B">
        <w:rPr>
          <w:u w:val="single"/>
        </w:rPr>
        <w:tab/>
      </w:r>
      <w:r w:rsidR="006F370B">
        <w:rPr>
          <w:u w:val="single"/>
        </w:rPr>
        <w:tab/>
      </w:r>
      <w:r w:rsidR="006F370B">
        <w:rPr>
          <w:u w:val="single"/>
        </w:rPr>
        <w:tab/>
      </w:r>
      <w:r w:rsidR="006F370B">
        <w:rPr>
          <w:u w:val="single"/>
        </w:rPr>
        <w:tab/>
      </w:r>
      <w:r w:rsidR="006F370B">
        <w:rPr>
          <w:u w:val="single"/>
        </w:rPr>
        <w:tab/>
      </w:r>
      <w:r>
        <w:rPr>
          <w:u w:val="single"/>
        </w:rPr>
        <w:t>__________________________________________________________________</w:t>
      </w:r>
    </w:p>
    <w:p w14:paraId="6CD7F97A" w14:textId="58B3C721" w:rsidR="006F370B" w:rsidRDefault="006F370B" w:rsidP="00576BB9">
      <w:pPr>
        <w:spacing w:after="120"/>
      </w:pPr>
      <w:r>
        <w:t>Current Owner(s):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8AC0E5" w14:textId="03EB3075" w:rsidR="006F370B" w:rsidRDefault="006F370B" w:rsidP="00576BB9">
      <w:pPr>
        <w:spacing w:after="120"/>
        <w:rPr>
          <w:u w:val="single"/>
        </w:rPr>
      </w:pPr>
      <w:r>
        <w:t xml:space="preserve">Current Appraised or Assessed Value of the </w:t>
      </w:r>
      <w:r w:rsidR="00DC1759">
        <w:t>Area</w:t>
      </w:r>
      <w:r>
        <w:t xml:space="preserve">:  </w:t>
      </w:r>
      <w:r>
        <w:tab/>
      </w:r>
      <w:r>
        <w:rPr>
          <w:u w:val="single"/>
        </w:rPr>
        <w:tab/>
      </w:r>
      <w:r>
        <w:rPr>
          <w:u w:val="single"/>
        </w:rPr>
        <w:tab/>
      </w:r>
      <w:r>
        <w:rPr>
          <w:u w:val="single"/>
        </w:rPr>
        <w:tab/>
      </w:r>
      <w:r>
        <w:rPr>
          <w:u w:val="single"/>
        </w:rPr>
        <w:tab/>
      </w:r>
      <w:r>
        <w:rPr>
          <w:u w:val="single"/>
        </w:rPr>
        <w:tab/>
      </w:r>
    </w:p>
    <w:p w14:paraId="4A16E988" w14:textId="778173EE" w:rsidR="006F370B" w:rsidRPr="007A32E6" w:rsidRDefault="006F370B" w:rsidP="002B5465">
      <w:pPr>
        <w:rPr>
          <w:u w:val="single"/>
        </w:rPr>
      </w:pPr>
      <w:r w:rsidRPr="007A32E6">
        <w:t xml:space="preserve">Projected appraised or Assessed Value of the </w:t>
      </w:r>
      <w:r w:rsidR="008244F2">
        <w:t xml:space="preserve">Area </w:t>
      </w:r>
      <w:r>
        <w:t>after redevelopment</w:t>
      </w:r>
      <w:r w:rsidRPr="007A32E6">
        <w:t>:</w:t>
      </w:r>
      <w:r w:rsidRPr="007A32E6">
        <w:tab/>
      </w:r>
      <w:r>
        <w:rPr>
          <w:u w:val="single"/>
        </w:rPr>
        <w:tab/>
      </w:r>
      <w:r w:rsidRPr="007A32E6">
        <w:rPr>
          <w:u w:val="single"/>
        </w:rPr>
        <w:tab/>
      </w:r>
      <w:r w:rsidRPr="007A32E6">
        <w:rPr>
          <w:u w:val="single"/>
        </w:rPr>
        <w:tab/>
      </w:r>
    </w:p>
    <w:p w14:paraId="6C09E62A" w14:textId="77777777" w:rsidR="006F370B" w:rsidRDefault="006F370B" w:rsidP="00576BB9">
      <w:pPr>
        <w:spacing w:after="120"/>
        <w:rPr>
          <w:u w:val="single"/>
        </w:rPr>
      </w:pPr>
      <w:r>
        <w:rPr>
          <w:i/>
        </w:rPr>
        <w:t>Attach the appraisal or assessor’s current and projected values.</w:t>
      </w:r>
    </w:p>
    <w:p w14:paraId="52CFB857" w14:textId="77777777" w:rsidR="006F370B" w:rsidRDefault="006F370B" w:rsidP="00576BB9">
      <w:pPr>
        <w:spacing w:after="120"/>
      </w:pPr>
      <w:r>
        <w:t xml:space="preserve">After redevelopment is complete, will the site be publicly or privately owned?  </w:t>
      </w:r>
      <w:r>
        <w:rPr>
          <w:u w:val="single"/>
        </w:rPr>
        <w:tab/>
      </w:r>
      <w:r>
        <w:rPr>
          <w:u w:val="single"/>
        </w:rPr>
        <w:tab/>
      </w:r>
      <w:r>
        <w:rPr>
          <w:u w:val="single"/>
        </w:rPr>
        <w:tab/>
      </w:r>
      <w:r>
        <w:rPr>
          <w:u w:val="single"/>
        </w:rPr>
        <w:tab/>
      </w:r>
    </w:p>
    <w:p w14:paraId="05DFCEC8" w14:textId="77777777" w:rsidR="006F370B" w:rsidRDefault="006F370B" w:rsidP="00576BB9">
      <w:pPr>
        <w:spacing w:after="120"/>
      </w:pPr>
      <w:r>
        <w:t>Post-redevelopment Site Owner(s):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0C74B8" w14:textId="77777777" w:rsidR="006F370B" w:rsidRDefault="006F370B" w:rsidP="00576BB9">
      <w:pPr>
        <w:spacing w:after="120"/>
        <w:rPr>
          <w:u w:val="single"/>
        </w:rPr>
      </w:pPr>
      <w:r>
        <w:t>When has/will the acquisition be completed?</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E69B2C" w14:textId="77777777" w:rsidR="006F370B" w:rsidRDefault="006F370B" w:rsidP="00576BB9">
      <w:pPr>
        <w:spacing w:after="120"/>
      </w:pPr>
      <w:r>
        <w:t xml:space="preserve">Legal Description of Site:  </w:t>
      </w:r>
      <w:r>
        <w:rPr>
          <w:i/>
        </w:rPr>
        <w:t>may be attached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DBC937" w14:textId="77777777" w:rsidR="006F370B" w:rsidRDefault="006F370B" w:rsidP="00576BB9">
      <w:pPr>
        <w:spacing w:after="120"/>
      </w:pPr>
      <w:r>
        <w:rPr>
          <w:i/>
        </w:rPr>
        <w:t>Provide a location map, photos, and current site plan.  Maps should include property boundaries, north arrow, and bar scale.</w:t>
      </w:r>
    </w:p>
    <w:p w14:paraId="75C321D6" w14:textId="77777777" w:rsidR="006F370B" w:rsidRPr="00530909" w:rsidRDefault="006F370B" w:rsidP="00576BB9">
      <w:pPr>
        <w:spacing w:after="120"/>
        <w:rPr>
          <w:i/>
        </w:rPr>
      </w:pPr>
      <w:r>
        <w:rPr>
          <w:i/>
        </w:rPr>
        <w:t>Attach a brief history of the site including previous uses, activities, prior or existing contamination, and other attempts at redevelopment.</w:t>
      </w:r>
    </w:p>
    <w:p w14:paraId="59F60D4B" w14:textId="77777777" w:rsidR="006F370B" w:rsidRDefault="006F370B" w:rsidP="00576BB9">
      <w:pPr>
        <w:spacing w:after="120"/>
      </w:pPr>
      <w:r>
        <w:t xml:space="preserve">How many residential buildings are on site?  </w:t>
      </w:r>
      <w:r>
        <w:rPr>
          <w:u w:val="single"/>
        </w:rPr>
        <w:tab/>
      </w:r>
      <w:r>
        <w:rPr>
          <w:u w:val="single"/>
        </w:rPr>
        <w:tab/>
      </w:r>
      <w:r>
        <w:t xml:space="preserve">  Commercial buildings?  </w:t>
      </w:r>
      <w:r>
        <w:rPr>
          <w:u w:val="single"/>
        </w:rPr>
        <w:tab/>
      </w:r>
      <w:r>
        <w:rPr>
          <w:u w:val="single"/>
        </w:rPr>
        <w:tab/>
      </w:r>
      <w:r>
        <w:rPr>
          <w:u w:val="single"/>
        </w:rPr>
        <w:tab/>
      </w:r>
    </w:p>
    <w:p w14:paraId="4F68EE81" w14:textId="77777777" w:rsidR="006F370B" w:rsidRDefault="006F370B" w:rsidP="00070429">
      <w:pPr>
        <w:rPr>
          <w:u w:val="single"/>
        </w:rPr>
      </w:pPr>
      <w:r>
        <w:t xml:space="preserve">How many residential buildings are vacant?  </w:t>
      </w:r>
      <w:r>
        <w:rPr>
          <w:u w:val="single"/>
        </w:rPr>
        <w:tab/>
      </w:r>
      <w:r>
        <w:rPr>
          <w:u w:val="single"/>
        </w:rPr>
        <w:tab/>
      </w:r>
      <w:r>
        <w:t xml:space="preserve">  Commercial buildings?  </w:t>
      </w:r>
      <w:r>
        <w:rPr>
          <w:u w:val="single"/>
        </w:rPr>
        <w:tab/>
      </w:r>
      <w:r>
        <w:rPr>
          <w:u w:val="single"/>
        </w:rPr>
        <w:tab/>
      </w:r>
      <w:r>
        <w:rPr>
          <w:u w:val="single"/>
        </w:rPr>
        <w:tab/>
      </w:r>
    </w:p>
    <w:p w14:paraId="22D61BC2" w14:textId="5B7C56CF" w:rsidR="006F370B" w:rsidRPr="00F741C4" w:rsidRDefault="006F370B" w:rsidP="00070429">
      <w:pPr>
        <w:rPr>
          <w:b/>
        </w:rPr>
      </w:pPr>
      <w:r w:rsidRPr="00F741C4">
        <w:rPr>
          <w:b/>
        </w:rPr>
        <w:t>Project Information</w:t>
      </w:r>
    </w:p>
    <w:p w14:paraId="0AF3AE5B" w14:textId="77777777" w:rsidR="006F370B" w:rsidRDefault="006F370B" w:rsidP="00070429">
      <w:r>
        <w:t>Describe the city’s goals and need for this project</w:t>
      </w:r>
      <w:r w:rsidR="007643D2">
        <w:t>. Please explain why the redevelopment plan is needed</w:t>
      </w:r>
      <w:r>
        <w:t>.</w:t>
      </w:r>
    </w:p>
    <w:p w14:paraId="41749A79" w14:textId="77777777" w:rsidR="006F370B" w:rsidRDefault="006F370B" w:rsidP="00CF1D46"/>
    <w:p w14:paraId="3156DD63" w14:textId="77777777" w:rsidR="006F370B" w:rsidRDefault="006F370B" w:rsidP="00CF1D46"/>
    <w:p w14:paraId="6C77F91A" w14:textId="77777777" w:rsidR="006F370B" w:rsidRDefault="006F370B" w:rsidP="00CF1D46"/>
    <w:p w14:paraId="755FFF8F" w14:textId="77777777" w:rsidR="006F370B" w:rsidRDefault="006F370B" w:rsidP="00CF1D46"/>
    <w:p w14:paraId="7EDC175E" w14:textId="77777777" w:rsidR="006F370B" w:rsidRDefault="006F370B" w:rsidP="00CF1D46"/>
    <w:p w14:paraId="5C796C41" w14:textId="77777777" w:rsidR="006F370B" w:rsidRDefault="006F370B" w:rsidP="00CF1D46"/>
    <w:p w14:paraId="393AE43D" w14:textId="77777777" w:rsidR="006F370B" w:rsidRDefault="006F370B" w:rsidP="00CF1D46">
      <w:r>
        <w:t>Describe the type and scope of the planning project.</w:t>
      </w:r>
    </w:p>
    <w:p w14:paraId="04E82A4A" w14:textId="77777777" w:rsidR="006F370B" w:rsidRDefault="006F370B" w:rsidP="00CF1D46"/>
    <w:p w14:paraId="59AB0F0E" w14:textId="77777777" w:rsidR="006F370B" w:rsidRDefault="006F370B" w:rsidP="00CF1D46"/>
    <w:p w14:paraId="126D7271" w14:textId="77777777" w:rsidR="006F370B" w:rsidRDefault="006F370B" w:rsidP="00CF1D46"/>
    <w:p w14:paraId="0BCC112D" w14:textId="77777777" w:rsidR="006F370B" w:rsidRDefault="006F370B" w:rsidP="00CF1D46"/>
    <w:p w14:paraId="6EB35ECE" w14:textId="77777777" w:rsidR="006F370B" w:rsidRDefault="006F370B" w:rsidP="00CF1D46"/>
    <w:p w14:paraId="724902F0" w14:textId="2D544479" w:rsidR="006F370B" w:rsidRPr="000E6693" w:rsidRDefault="006F370B" w:rsidP="00CF1D46">
      <w:r>
        <w:t xml:space="preserve">What outcome or product will the planning project help identify?  </w:t>
      </w:r>
    </w:p>
    <w:p w14:paraId="7602A5FF" w14:textId="61ADCB3E" w:rsidR="006F370B" w:rsidRDefault="006F370B" w:rsidP="00CF1D46"/>
    <w:p w14:paraId="635B06BA" w14:textId="1EEF3420" w:rsidR="00454F27" w:rsidRDefault="00454F27" w:rsidP="00CF1D46"/>
    <w:p w14:paraId="59AF6ECA" w14:textId="12B04A56" w:rsidR="00454F27" w:rsidRDefault="00454F27" w:rsidP="00CF1D46"/>
    <w:p w14:paraId="10208A08" w14:textId="77777777" w:rsidR="00454F27" w:rsidRDefault="00454F27" w:rsidP="00CF1D46"/>
    <w:p w14:paraId="5EA72EBB" w14:textId="77777777" w:rsidR="006F370B" w:rsidRDefault="006F370B" w:rsidP="00CF1D46">
      <w:r>
        <w:t>Describe how this planning project fits into the pre-redevelopment activities.</w:t>
      </w:r>
    </w:p>
    <w:p w14:paraId="4EB8A8F4" w14:textId="77777777" w:rsidR="006F370B" w:rsidRDefault="006F370B" w:rsidP="00CF1D46"/>
    <w:p w14:paraId="1D367D7F" w14:textId="77777777" w:rsidR="006F370B" w:rsidRDefault="006F370B" w:rsidP="00CF1D46"/>
    <w:p w14:paraId="4E793758" w14:textId="77777777" w:rsidR="006F370B" w:rsidRDefault="006F370B" w:rsidP="00CF1D46"/>
    <w:p w14:paraId="0228B047" w14:textId="77777777" w:rsidR="006F370B" w:rsidRDefault="006F370B" w:rsidP="00CF1D46"/>
    <w:p w14:paraId="6DFF3CB4" w14:textId="77777777" w:rsidR="006F370B" w:rsidRDefault="006F370B" w:rsidP="00CF1D46"/>
    <w:p w14:paraId="73C8A5F9" w14:textId="77777777" w:rsidR="006F370B" w:rsidRDefault="006F370B" w:rsidP="00CF1D46"/>
    <w:p w14:paraId="73943777" w14:textId="77777777" w:rsidR="006F370B" w:rsidRDefault="006F370B" w:rsidP="00CF1D46">
      <w:r>
        <w:t>Describe the redevelopment project, if established, for which this planning project is a component.</w:t>
      </w:r>
    </w:p>
    <w:p w14:paraId="1820D3BB" w14:textId="77777777" w:rsidR="006F370B" w:rsidRDefault="006F370B" w:rsidP="00CF1D46"/>
    <w:p w14:paraId="3E677E62" w14:textId="77777777" w:rsidR="006F370B" w:rsidRDefault="006F370B" w:rsidP="00CF1D46"/>
    <w:p w14:paraId="70893894" w14:textId="77777777" w:rsidR="006F370B" w:rsidRDefault="006F370B" w:rsidP="00CF1D46"/>
    <w:p w14:paraId="5B4C76C2" w14:textId="77777777" w:rsidR="006F370B" w:rsidRDefault="006F370B" w:rsidP="00CF1D46"/>
    <w:p w14:paraId="1F74C705" w14:textId="77777777" w:rsidR="00D9309A" w:rsidRDefault="00D9309A" w:rsidP="00CF1D46"/>
    <w:p w14:paraId="5E03DCC9" w14:textId="77777777" w:rsidR="006F370B" w:rsidRDefault="006F370B" w:rsidP="00CF1D46">
      <w:r>
        <w:t xml:space="preserve">Who will perform this planning project?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3A0048" w14:textId="6AECC72C" w:rsidR="006F370B" w:rsidRDefault="006F370B" w:rsidP="00CF1D46"/>
    <w:p w14:paraId="18A1E55D" w14:textId="79D12DFF" w:rsidR="004206CB" w:rsidRDefault="004206CB" w:rsidP="00CF1D46"/>
    <w:p w14:paraId="1C73EE11" w14:textId="77777777" w:rsidR="004206CB" w:rsidRDefault="004206CB" w:rsidP="004206CB">
      <w:pPr>
        <w:spacing w:after="120"/>
      </w:pPr>
      <w:r>
        <w:rPr>
          <w:u w:val="single"/>
        </w:rPr>
        <w:t>Identify any other Project partners such as developers, consultants, and regulating/permitting agencies.:_______________________________________________________________________________________________________________________________________________________________</w:t>
      </w:r>
    </w:p>
    <w:p w14:paraId="68DE7DA1" w14:textId="77777777" w:rsidR="004206CB" w:rsidRDefault="004206CB" w:rsidP="00CF1D46"/>
    <w:p w14:paraId="2D29AE43" w14:textId="77777777" w:rsidR="006827BC" w:rsidRDefault="006827BC">
      <w:pPr>
        <w:rPr>
          <w:rFonts w:cs="Arial"/>
        </w:rPr>
      </w:pPr>
      <w:r>
        <w:rPr>
          <w:rFonts w:cs="Arial"/>
        </w:rPr>
        <w:br w:type="page"/>
      </w:r>
    </w:p>
    <w:p w14:paraId="330F0D98" w14:textId="77777777" w:rsidR="006F370B" w:rsidRPr="00571C41" w:rsidRDefault="006F370B" w:rsidP="00576BB9">
      <w:pPr>
        <w:spacing w:after="120"/>
        <w:rPr>
          <w:rFonts w:cs="Arial"/>
        </w:rPr>
      </w:pPr>
      <w:r w:rsidRPr="00571C41">
        <w:rPr>
          <w:rFonts w:cs="Arial"/>
        </w:rPr>
        <w:t>Describe all other funding sources.</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490"/>
        <w:gridCol w:w="2250"/>
        <w:gridCol w:w="1980"/>
        <w:gridCol w:w="1435"/>
      </w:tblGrid>
      <w:tr w:rsidR="006F370B" w:rsidRPr="00C82EA8" w14:paraId="2FB9114F" w14:textId="77777777">
        <w:trPr>
          <w:trHeight w:val="432"/>
          <w:jc w:val="center"/>
        </w:trPr>
        <w:tc>
          <w:tcPr>
            <w:tcW w:w="4490" w:type="dxa"/>
            <w:tcBorders>
              <w:top w:val="single" w:sz="4" w:space="0" w:color="auto"/>
              <w:left w:val="single" w:sz="4" w:space="0" w:color="auto"/>
              <w:bottom w:val="single" w:sz="4" w:space="0" w:color="auto"/>
              <w:right w:val="single" w:sz="4" w:space="0" w:color="auto"/>
            </w:tcBorders>
            <w:vAlign w:val="center"/>
          </w:tcPr>
          <w:p w14:paraId="63893E1C" w14:textId="77777777" w:rsidR="006F370B" w:rsidRPr="00C82EA8" w:rsidRDefault="006F370B" w:rsidP="00174DA5">
            <w:pPr>
              <w:jc w:val="center"/>
              <w:rPr>
                <w:rFonts w:cs="Arial"/>
              </w:rPr>
            </w:pPr>
            <w:r w:rsidRPr="00C82EA8">
              <w:rPr>
                <w:rFonts w:cs="Arial"/>
              </w:rPr>
              <w:t>Source of Funds</w:t>
            </w:r>
          </w:p>
        </w:tc>
        <w:tc>
          <w:tcPr>
            <w:tcW w:w="2250" w:type="dxa"/>
            <w:tcBorders>
              <w:top w:val="single" w:sz="4" w:space="0" w:color="auto"/>
              <w:left w:val="single" w:sz="4" w:space="0" w:color="auto"/>
              <w:bottom w:val="single" w:sz="4" w:space="0" w:color="auto"/>
              <w:right w:val="single" w:sz="4" w:space="0" w:color="auto"/>
            </w:tcBorders>
            <w:vAlign w:val="center"/>
          </w:tcPr>
          <w:p w14:paraId="2320935D" w14:textId="77777777" w:rsidR="006F370B" w:rsidRPr="00C82EA8" w:rsidRDefault="006F370B" w:rsidP="00174DA5">
            <w:pPr>
              <w:jc w:val="center"/>
              <w:rPr>
                <w:rFonts w:cs="Arial"/>
              </w:rPr>
            </w:pPr>
            <w:r w:rsidRPr="00C82EA8">
              <w:rPr>
                <w:rFonts w:cs="Arial"/>
              </w:rPr>
              <w:t>Amount</w:t>
            </w:r>
          </w:p>
        </w:tc>
        <w:tc>
          <w:tcPr>
            <w:tcW w:w="1980" w:type="dxa"/>
            <w:tcBorders>
              <w:top w:val="single" w:sz="4" w:space="0" w:color="auto"/>
              <w:left w:val="single" w:sz="4" w:space="0" w:color="auto"/>
              <w:bottom w:val="single" w:sz="4" w:space="0" w:color="auto"/>
              <w:right w:val="single" w:sz="4" w:space="0" w:color="auto"/>
            </w:tcBorders>
            <w:vAlign w:val="center"/>
          </w:tcPr>
          <w:p w14:paraId="33C20C6F" w14:textId="77777777" w:rsidR="006F370B" w:rsidRPr="00C82EA8" w:rsidRDefault="006F370B" w:rsidP="00174DA5">
            <w:pPr>
              <w:jc w:val="center"/>
              <w:rPr>
                <w:rFonts w:cs="Arial"/>
              </w:rPr>
            </w:pPr>
            <w:r w:rsidRPr="00C82EA8">
              <w:rPr>
                <w:rFonts w:cs="Arial"/>
              </w:rPr>
              <w:t>Committed</w:t>
            </w:r>
          </w:p>
        </w:tc>
        <w:tc>
          <w:tcPr>
            <w:tcW w:w="1435" w:type="dxa"/>
            <w:tcBorders>
              <w:top w:val="single" w:sz="4" w:space="0" w:color="auto"/>
              <w:left w:val="single" w:sz="4" w:space="0" w:color="auto"/>
              <w:bottom w:val="single" w:sz="4" w:space="0" w:color="auto"/>
              <w:right w:val="single" w:sz="4" w:space="0" w:color="auto"/>
            </w:tcBorders>
            <w:vAlign w:val="center"/>
          </w:tcPr>
          <w:p w14:paraId="3663DA43" w14:textId="77777777" w:rsidR="006F370B" w:rsidRPr="00C82EA8" w:rsidRDefault="006F370B" w:rsidP="00174DA5">
            <w:pPr>
              <w:jc w:val="center"/>
              <w:rPr>
                <w:rFonts w:cs="Arial"/>
              </w:rPr>
            </w:pPr>
            <w:r w:rsidRPr="00C82EA8">
              <w:rPr>
                <w:rFonts w:cs="Arial"/>
              </w:rPr>
              <w:t>Pending</w:t>
            </w:r>
          </w:p>
        </w:tc>
      </w:tr>
      <w:tr w:rsidR="006F370B" w:rsidRPr="00C82EA8" w14:paraId="574C48D2" w14:textId="77777777">
        <w:trPr>
          <w:trHeight w:val="432"/>
          <w:jc w:val="center"/>
        </w:trPr>
        <w:tc>
          <w:tcPr>
            <w:tcW w:w="4490" w:type="dxa"/>
            <w:tcBorders>
              <w:top w:val="single" w:sz="4" w:space="0" w:color="auto"/>
              <w:left w:val="single" w:sz="4" w:space="0" w:color="auto"/>
              <w:bottom w:val="single" w:sz="4" w:space="0" w:color="auto"/>
              <w:right w:val="single" w:sz="4" w:space="0" w:color="auto"/>
            </w:tcBorders>
            <w:vAlign w:val="center"/>
          </w:tcPr>
          <w:p w14:paraId="69D9DCC9" w14:textId="77777777" w:rsidR="006F370B" w:rsidRPr="00C82EA8" w:rsidRDefault="006F370B" w:rsidP="00174DA5">
            <w:pPr>
              <w:rPr>
                <w:rFonts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65F80A19" w14:textId="77777777" w:rsidR="006F370B" w:rsidRPr="00C82EA8" w:rsidRDefault="006F370B" w:rsidP="00174DA5">
            <w:pPr>
              <w:rPr>
                <w:rFonts w:cs="Arial"/>
              </w:rPr>
            </w:pPr>
          </w:p>
        </w:tc>
        <w:tc>
          <w:tcPr>
            <w:tcW w:w="1980" w:type="dxa"/>
            <w:tcBorders>
              <w:top w:val="single" w:sz="4" w:space="0" w:color="auto"/>
              <w:left w:val="single" w:sz="4" w:space="0" w:color="auto"/>
              <w:bottom w:val="single" w:sz="4" w:space="0" w:color="auto"/>
              <w:right w:val="single" w:sz="4" w:space="0" w:color="auto"/>
            </w:tcBorders>
            <w:vAlign w:val="center"/>
          </w:tcPr>
          <w:p w14:paraId="77A83D51" w14:textId="77777777" w:rsidR="006F370B" w:rsidRPr="00C82EA8" w:rsidRDefault="00F433F0" w:rsidP="00174DA5">
            <w:pPr>
              <w:jc w:val="center"/>
              <w:rPr>
                <w:rFonts w:cs="Arial"/>
              </w:rPr>
            </w:pPr>
            <w:r w:rsidRPr="00C82EA8">
              <w:rPr>
                <w:rFonts w:cs="Arial"/>
              </w:rPr>
              <w:fldChar w:fldCharType="begin">
                <w:ffData>
                  <w:name w:val="Check78"/>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6F370B" w:rsidRPr="00C82EA8">
              <w:rPr>
                <w:rFonts w:cs="Arial"/>
              </w:rPr>
              <w:t xml:space="preserve">  </w:t>
            </w:r>
          </w:p>
        </w:tc>
        <w:tc>
          <w:tcPr>
            <w:tcW w:w="1435" w:type="dxa"/>
            <w:tcBorders>
              <w:top w:val="single" w:sz="4" w:space="0" w:color="auto"/>
              <w:left w:val="single" w:sz="4" w:space="0" w:color="auto"/>
              <w:bottom w:val="single" w:sz="4" w:space="0" w:color="auto"/>
              <w:right w:val="single" w:sz="4" w:space="0" w:color="auto"/>
            </w:tcBorders>
            <w:vAlign w:val="center"/>
          </w:tcPr>
          <w:p w14:paraId="0C453D45" w14:textId="77777777" w:rsidR="006F370B" w:rsidRPr="00C82EA8" w:rsidRDefault="00F433F0" w:rsidP="00174DA5">
            <w:pPr>
              <w:jc w:val="center"/>
              <w:rPr>
                <w:rFonts w:cs="Arial"/>
              </w:rPr>
            </w:pPr>
            <w:r w:rsidRPr="00C82EA8">
              <w:rPr>
                <w:rFonts w:cs="Arial"/>
              </w:rPr>
              <w:fldChar w:fldCharType="begin">
                <w:ffData>
                  <w:name w:val="Check79"/>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p>
        </w:tc>
      </w:tr>
      <w:tr w:rsidR="006F370B" w:rsidRPr="00C82EA8" w14:paraId="49ADFA1E" w14:textId="77777777">
        <w:trPr>
          <w:trHeight w:val="432"/>
          <w:jc w:val="center"/>
        </w:trPr>
        <w:tc>
          <w:tcPr>
            <w:tcW w:w="4490" w:type="dxa"/>
            <w:tcBorders>
              <w:top w:val="single" w:sz="4" w:space="0" w:color="auto"/>
              <w:left w:val="single" w:sz="4" w:space="0" w:color="auto"/>
              <w:bottom w:val="single" w:sz="4" w:space="0" w:color="auto"/>
              <w:right w:val="single" w:sz="4" w:space="0" w:color="auto"/>
            </w:tcBorders>
            <w:vAlign w:val="center"/>
          </w:tcPr>
          <w:p w14:paraId="24928871" w14:textId="77777777" w:rsidR="006F370B" w:rsidRPr="00C82EA8" w:rsidRDefault="006F370B" w:rsidP="00174DA5">
            <w:pPr>
              <w:rPr>
                <w:rFonts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24891CF6" w14:textId="77777777" w:rsidR="006F370B" w:rsidRPr="00C82EA8" w:rsidRDefault="006F370B" w:rsidP="00174DA5">
            <w:pPr>
              <w:rPr>
                <w:rFonts w:cs="Arial"/>
              </w:rPr>
            </w:pPr>
          </w:p>
        </w:tc>
        <w:tc>
          <w:tcPr>
            <w:tcW w:w="1980" w:type="dxa"/>
            <w:tcBorders>
              <w:top w:val="single" w:sz="4" w:space="0" w:color="auto"/>
              <w:left w:val="single" w:sz="4" w:space="0" w:color="auto"/>
              <w:bottom w:val="single" w:sz="4" w:space="0" w:color="auto"/>
              <w:right w:val="single" w:sz="4" w:space="0" w:color="auto"/>
            </w:tcBorders>
            <w:vAlign w:val="center"/>
          </w:tcPr>
          <w:p w14:paraId="3B28CEE7" w14:textId="77777777" w:rsidR="006F370B" w:rsidRPr="00C82EA8" w:rsidRDefault="00F433F0" w:rsidP="00174DA5">
            <w:pPr>
              <w:jc w:val="center"/>
              <w:rPr>
                <w:rFonts w:cs="Arial"/>
              </w:rPr>
            </w:pPr>
            <w:r w:rsidRPr="00C82EA8">
              <w:rPr>
                <w:rFonts w:cs="Arial"/>
              </w:rPr>
              <w:fldChar w:fldCharType="begin">
                <w:ffData>
                  <w:name w:val="Check78"/>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6F370B" w:rsidRPr="00C82EA8">
              <w:rPr>
                <w:rFonts w:cs="Arial"/>
              </w:rPr>
              <w:t xml:space="preserve">  </w:t>
            </w:r>
          </w:p>
        </w:tc>
        <w:tc>
          <w:tcPr>
            <w:tcW w:w="1435" w:type="dxa"/>
            <w:tcBorders>
              <w:top w:val="single" w:sz="4" w:space="0" w:color="auto"/>
              <w:left w:val="single" w:sz="4" w:space="0" w:color="auto"/>
              <w:bottom w:val="single" w:sz="4" w:space="0" w:color="auto"/>
              <w:right w:val="single" w:sz="4" w:space="0" w:color="auto"/>
            </w:tcBorders>
            <w:vAlign w:val="center"/>
          </w:tcPr>
          <w:p w14:paraId="27963CFA" w14:textId="77777777" w:rsidR="006F370B" w:rsidRPr="00C82EA8" w:rsidRDefault="00F433F0" w:rsidP="00174DA5">
            <w:pPr>
              <w:jc w:val="center"/>
              <w:rPr>
                <w:rFonts w:cs="Arial"/>
              </w:rPr>
            </w:pPr>
            <w:r w:rsidRPr="00C82EA8">
              <w:rPr>
                <w:rFonts w:cs="Arial"/>
              </w:rPr>
              <w:fldChar w:fldCharType="begin">
                <w:ffData>
                  <w:name w:val="Check79"/>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6F370B" w:rsidRPr="00C82EA8">
              <w:rPr>
                <w:rFonts w:cs="Arial"/>
              </w:rPr>
              <w:t xml:space="preserve">  </w:t>
            </w:r>
          </w:p>
        </w:tc>
      </w:tr>
      <w:tr w:rsidR="006F370B" w:rsidRPr="00C82EA8" w14:paraId="74501D97" w14:textId="77777777">
        <w:trPr>
          <w:trHeight w:val="432"/>
          <w:jc w:val="center"/>
        </w:trPr>
        <w:tc>
          <w:tcPr>
            <w:tcW w:w="4490" w:type="dxa"/>
            <w:tcBorders>
              <w:top w:val="single" w:sz="4" w:space="0" w:color="auto"/>
              <w:left w:val="single" w:sz="4" w:space="0" w:color="auto"/>
              <w:bottom w:val="single" w:sz="4" w:space="0" w:color="auto"/>
              <w:right w:val="single" w:sz="4" w:space="0" w:color="auto"/>
            </w:tcBorders>
            <w:vAlign w:val="center"/>
          </w:tcPr>
          <w:p w14:paraId="32612CB0" w14:textId="77777777" w:rsidR="006F370B" w:rsidRPr="00C82EA8" w:rsidRDefault="006F370B" w:rsidP="00174DA5">
            <w:pPr>
              <w:rPr>
                <w:rFonts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54FC22F8" w14:textId="77777777" w:rsidR="006F370B" w:rsidRPr="00C82EA8" w:rsidRDefault="006F370B" w:rsidP="00174DA5">
            <w:pPr>
              <w:rPr>
                <w:rFonts w:cs="Arial"/>
              </w:rPr>
            </w:pPr>
          </w:p>
        </w:tc>
        <w:tc>
          <w:tcPr>
            <w:tcW w:w="1980" w:type="dxa"/>
            <w:tcBorders>
              <w:top w:val="single" w:sz="4" w:space="0" w:color="auto"/>
              <w:left w:val="single" w:sz="4" w:space="0" w:color="auto"/>
              <w:bottom w:val="single" w:sz="4" w:space="0" w:color="auto"/>
              <w:right w:val="single" w:sz="4" w:space="0" w:color="auto"/>
            </w:tcBorders>
            <w:vAlign w:val="center"/>
          </w:tcPr>
          <w:p w14:paraId="67D6656C" w14:textId="77777777" w:rsidR="006F370B" w:rsidRPr="00C82EA8" w:rsidRDefault="00F433F0" w:rsidP="00174DA5">
            <w:pPr>
              <w:jc w:val="center"/>
              <w:rPr>
                <w:rFonts w:cs="Arial"/>
              </w:rPr>
            </w:pPr>
            <w:r w:rsidRPr="00C82EA8">
              <w:rPr>
                <w:rFonts w:cs="Arial"/>
              </w:rPr>
              <w:fldChar w:fldCharType="begin">
                <w:ffData>
                  <w:name w:val="Check78"/>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6F370B" w:rsidRPr="00C82EA8">
              <w:rPr>
                <w:rFonts w:cs="Arial"/>
              </w:rPr>
              <w:t xml:space="preserve">  </w:t>
            </w:r>
          </w:p>
        </w:tc>
        <w:tc>
          <w:tcPr>
            <w:tcW w:w="1435" w:type="dxa"/>
            <w:tcBorders>
              <w:top w:val="single" w:sz="4" w:space="0" w:color="auto"/>
              <w:left w:val="single" w:sz="4" w:space="0" w:color="auto"/>
              <w:bottom w:val="single" w:sz="4" w:space="0" w:color="auto"/>
              <w:right w:val="single" w:sz="4" w:space="0" w:color="auto"/>
            </w:tcBorders>
            <w:vAlign w:val="center"/>
          </w:tcPr>
          <w:p w14:paraId="26FDDE91" w14:textId="77777777" w:rsidR="006F370B" w:rsidRPr="00C82EA8" w:rsidRDefault="00F433F0" w:rsidP="00174DA5">
            <w:pPr>
              <w:jc w:val="center"/>
              <w:rPr>
                <w:rFonts w:cs="Arial"/>
              </w:rPr>
            </w:pPr>
            <w:r w:rsidRPr="00C82EA8">
              <w:rPr>
                <w:rFonts w:cs="Arial"/>
              </w:rPr>
              <w:fldChar w:fldCharType="begin">
                <w:ffData>
                  <w:name w:val="Check79"/>
                  <w:enabled/>
                  <w:calcOnExit w:val="0"/>
                  <w:checkBox>
                    <w:sizeAuto/>
                    <w:default w:val="0"/>
                  </w:checkBox>
                </w:ffData>
              </w:fldChar>
            </w:r>
            <w:r w:rsidR="006F370B" w:rsidRPr="00C82EA8">
              <w:rPr>
                <w:rFonts w:cs="Arial"/>
              </w:rPr>
              <w:instrText xml:space="preserve"> FORMCHECKBOX </w:instrText>
            </w:r>
            <w:r w:rsidR="002F6D63">
              <w:rPr>
                <w:rFonts w:cs="Arial"/>
              </w:rPr>
            </w:r>
            <w:r w:rsidR="002F6D63">
              <w:rPr>
                <w:rFonts w:cs="Arial"/>
              </w:rPr>
              <w:fldChar w:fldCharType="separate"/>
            </w:r>
            <w:r w:rsidRPr="00C82EA8">
              <w:rPr>
                <w:rFonts w:cs="Arial"/>
              </w:rPr>
              <w:fldChar w:fldCharType="end"/>
            </w:r>
            <w:r w:rsidR="006F370B" w:rsidRPr="00C82EA8">
              <w:rPr>
                <w:rFonts w:cs="Arial"/>
              </w:rPr>
              <w:t xml:space="preserve">  </w:t>
            </w:r>
          </w:p>
        </w:tc>
      </w:tr>
      <w:tr w:rsidR="006F370B" w:rsidRPr="00C82EA8" w14:paraId="16222F53" w14:textId="77777777">
        <w:trPr>
          <w:trHeight w:val="432"/>
          <w:jc w:val="center"/>
        </w:trPr>
        <w:tc>
          <w:tcPr>
            <w:tcW w:w="4490" w:type="dxa"/>
            <w:tcBorders>
              <w:top w:val="single" w:sz="4" w:space="0" w:color="auto"/>
              <w:left w:val="single" w:sz="4" w:space="0" w:color="auto"/>
              <w:bottom w:val="single" w:sz="4" w:space="0" w:color="auto"/>
              <w:right w:val="single" w:sz="4" w:space="0" w:color="auto"/>
            </w:tcBorders>
            <w:vAlign w:val="center"/>
          </w:tcPr>
          <w:p w14:paraId="408C1D8C" w14:textId="77777777" w:rsidR="006F370B" w:rsidRPr="00C82EA8" w:rsidRDefault="006F370B" w:rsidP="00CF4A52">
            <w:pPr>
              <w:jc w:val="right"/>
              <w:rPr>
                <w:rFonts w:cs="Arial"/>
              </w:rPr>
            </w:pPr>
            <w:r>
              <w:rPr>
                <w:rFonts w:cs="Arial"/>
              </w:rPr>
              <w:t>Total:</w:t>
            </w:r>
          </w:p>
        </w:tc>
        <w:tc>
          <w:tcPr>
            <w:tcW w:w="2250" w:type="dxa"/>
            <w:tcBorders>
              <w:top w:val="single" w:sz="4" w:space="0" w:color="auto"/>
              <w:left w:val="single" w:sz="4" w:space="0" w:color="auto"/>
              <w:bottom w:val="single" w:sz="4" w:space="0" w:color="auto"/>
              <w:right w:val="single" w:sz="4" w:space="0" w:color="auto"/>
            </w:tcBorders>
            <w:vAlign w:val="center"/>
          </w:tcPr>
          <w:p w14:paraId="5A5648B8" w14:textId="77777777" w:rsidR="006F370B" w:rsidRPr="00C82EA8" w:rsidRDefault="006F370B" w:rsidP="00174DA5">
            <w:pPr>
              <w:rPr>
                <w:rFonts w:cs="Arial"/>
              </w:rPr>
            </w:pPr>
          </w:p>
        </w:tc>
        <w:tc>
          <w:tcPr>
            <w:tcW w:w="1980"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3B3091E9" w14:textId="77777777" w:rsidR="006F370B" w:rsidRPr="00C82EA8" w:rsidRDefault="006F370B" w:rsidP="00174DA5">
            <w:pPr>
              <w:jc w:val="center"/>
              <w:rPr>
                <w:rFonts w:cs="Arial"/>
              </w:rPr>
            </w:pPr>
          </w:p>
        </w:tc>
        <w:tc>
          <w:tcPr>
            <w:tcW w:w="1435"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15A7408" w14:textId="77777777" w:rsidR="006F370B" w:rsidRPr="00C82EA8" w:rsidRDefault="006F370B" w:rsidP="00174DA5">
            <w:pPr>
              <w:jc w:val="center"/>
              <w:rPr>
                <w:rFonts w:cs="Arial"/>
              </w:rPr>
            </w:pPr>
          </w:p>
        </w:tc>
      </w:tr>
    </w:tbl>
    <w:p w14:paraId="387E4384" w14:textId="73DAA9A3" w:rsidR="006F370B" w:rsidRDefault="006F370B" w:rsidP="000E6693">
      <w:pPr>
        <w:rPr>
          <w:rFonts w:cs="Arial"/>
          <w:iCs/>
        </w:rPr>
      </w:pPr>
    </w:p>
    <w:p w14:paraId="26AAD1E5" w14:textId="6701BE45" w:rsidR="00FF0C5E" w:rsidRDefault="00FF0C5E" w:rsidP="000E6693">
      <w:pPr>
        <w:rPr>
          <w:rFonts w:cs="Arial"/>
          <w:iCs/>
        </w:rPr>
      </w:pPr>
    </w:p>
    <w:p w14:paraId="48ED5879" w14:textId="7C78E8F8" w:rsidR="00FF0C5E" w:rsidRDefault="00FF0C5E" w:rsidP="000E6693">
      <w:pPr>
        <w:rPr>
          <w:rFonts w:cs="Arial"/>
          <w:iCs/>
        </w:rPr>
      </w:pPr>
    </w:p>
    <w:p w14:paraId="458E5F6A" w14:textId="77777777" w:rsidR="00FF0C5E" w:rsidRPr="00FF0C5E" w:rsidRDefault="00FF0C5E" w:rsidP="000E6693">
      <w:pPr>
        <w:rPr>
          <w:rFonts w:cs="Arial"/>
          <w:iCs/>
        </w:rPr>
      </w:pPr>
    </w:p>
    <w:p w14:paraId="5EF0F9EA" w14:textId="77777777" w:rsidR="006F370B" w:rsidRDefault="006F370B" w:rsidP="000E6693">
      <w:pPr>
        <w:rPr>
          <w:u w:val="single"/>
        </w:rPr>
      </w:pPr>
      <w:r>
        <w:t xml:space="preserve">When is the planning project expected to be completed?  </w:t>
      </w:r>
      <w:r>
        <w:rPr>
          <w:u w:val="single"/>
        </w:rPr>
        <w:tab/>
      </w:r>
      <w:r>
        <w:rPr>
          <w:u w:val="single"/>
        </w:rPr>
        <w:tab/>
      </w:r>
      <w:r>
        <w:rPr>
          <w:u w:val="single"/>
        </w:rPr>
        <w:tab/>
      </w:r>
      <w:r>
        <w:rPr>
          <w:u w:val="single"/>
        </w:rPr>
        <w:tab/>
      </w:r>
      <w:r>
        <w:rPr>
          <w:u w:val="single"/>
        </w:rPr>
        <w:tab/>
      </w:r>
      <w:r>
        <w:rPr>
          <w:u w:val="single"/>
        </w:rPr>
        <w:tab/>
      </w:r>
      <w:r>
        <w:rPr>
          <w:u w:val="single"/>
        </w:rPr>
        <w:tab/>
      </w:r>
    </w:p>
    <w:p w14:paraId="5DB0737A" w14:textId="77777777" w:rsidR="00D9309A" w:rsidRDefault="00D9309A" w:rsidP="000E6693">
      <w:pPr>
        <w:rPr>
          <w:u w:val="single"/>
        </w:rPr>
      </w:pPr>
    </w:p>
    <w:p w14:paraId="554AF79F" w14:textId="77777777" w:rsidR="00D9309A" w:rsidRPr="00373472" w:rsidRDefault="00D9309A" w:rsidP="000E6693">
      <w:pPr>
        <w:rPr>
          <w:i/>
          <w:u w:val="single"/>
        </w:rPr>
      </w:pPr>
    </w:p>
    <w:p w14:paraId="380A629B" w14:textId="77777777" w:rsidR="006F370B" w:rsidRPr="00043904" w:rsidRDefault="006F370B" w:rsidP="00CF1D46"/>
    <w:p w14:paraId="0175B7F8" w14:textId="77777777" w:rsidR="006F370B" w:rsidRDefault="006F370B" w:rsidP="00CF1D46">
      <w:pPr>
        <w:sectPr w:rsidR="006F370B" w:rsidSect="006765E1">
          <w:headerReference w:type="even" r:id="rId19"/>
          <w:headerReference w:type="default" r:id="rId20"/>
          <w:footerReference w:type="default" r:id="rId21"/>
          <w:headerReference w:type="first" r:id="rId22"/>
          <w:footerReference w:type="first" r:id="rId23"/>
          <w:pgSz w:w="12240" w:h="15840"/>
          <w:pgMar w:top="1440" w:right="1080" w:bottom="1440" w:left="1080" w:header="720" w:footer="720" w:gutter="0"/>
          <w:pgNumType w:start="1"/>
          <w:cols w:space="720"/>
          <w:titlePg/>
          <w:docGrid w:linePitch="360"/>
        </w:sectPr>
      </w:pPr>
    </w:p>
    <w:p w14:paraId="1C1F488A" w14:textId="77777777" w:rsidR="006F370B" w:rsidRDefault="00AF058E" w:rsidP="00D6375B">
      <w:pPr>
        <w:jc w:val="center"/>
        <w:rPr>
          <w:b/>
        </w:rPr>
      </w:pPr>
      <w:r>
        <w:rPr>
          <w:b/>
        </w:rPr>
        <w:t>REQUIRED</w:t>
      </w:r>
      <w:r w:rsidR="006F370B" w:rsidRPr="00970C76">
        <w:rPr>
          <w:b/>
        </w:rPr>
        <w:t xml:space="preserve"> RESOLUTION</w:t>
      </w:r>
      <w:r>
        <w:rPr>
          <w:b/>
        </w:rPr>
        <w:t xml:space="preserve"> PROVISIONS</w:t>
      </w:r>
    </w:p>
    <w:p w14:paraId="772E8663" w14:textId="77777777" w:rsidR="00AF058E" w:rsidRPr="00970C76" w:rsidRDefault="00AF058E" w:rsidP="00D6375B">
      <w:pPr>
        <w:jc w:val="center"/>
        <w:rPr>
          <w:b/>
        </w:rPr>
      </w:pPr>
    </w:p>
    <w:p w14:paraId="4EE66868" w14:textId="77777777" w:rsidR="006F370B" w:rsidRDefault="006F370B" w:rsidP="00CF1D46"/>
    <w:p w14:paraId="78403751" w14:textId="77777777" w:rsidR="006F370B" w:rsidRDefault="006F370B" w:rsidP="00CF1D46"/>
    <w:p w14:paraId="529720F3" w14:textId="77777777" w:rsidR="006F370B" w:rsidRDefault="006F370B" w:rsidP="000B690A">
      <w:pPr>
        <w:jc w:val="both"/>
      </w:pPr>
      <w:r>
        <w:t xml:space="preserve">WHEREAS, the City of </w:t>
      </w:r>
      <w:r>
        <w:rPr>
          <w:u w:val="single"/>
        </w:rPr>
        <w:tab/>
      </w:r>
      <w:r>
        <w:rPr>
          <w:u w:val="single"/>
        </w:rPr>
        <w:tab/>
      </w:r>
      <w:r>
        <w:rPr>
          <w:u w:val="single"/>
        </w:rPr>
        <w:tab/>
      </w:r>
      <w:r>
        <w:t xml:space="preserve"> has identified a proposed project within the City that meets the Dakota County Community Development Agency (CDA) Redevelopment Incentive Grant program’s purposes and criteria; and</w:t>
      </w:r>
    </w:p>
    <w:p w14:paraId="0AD7F44E" w14:textId="77777777" w:rsidR="006F370B" w:rsidRDefault="006F370B" w:rsidP="000B690A">
      <w:pPr>
        <w:jc w:val="both"/>
      </w:pPr>
    </w:p>
    <w:p w14:paraId="19C408A3" w14:textId="77777777" w:rsidR="006F370B" w:rsidRDefault="006F370B" w:rsidP="000B690A">
      <w:pPr>
        <w:jc w:val="both"/>
      </w:pPr>
      <w:r>
        <w:t xml:space="preserve">WHEREAS, the City has established a Redevelopment Plan of which the proposed project is a component; and </w:t>
      </w:r>
    </w:p>
    <w:p w14:paraId="108C26D1" w14:textId="77777777" w:rsidR="006F370B" w:rsidRDefault="006F370B" w:rsidP="000B690A">
      <w:pPr>
        <w:jc w:val="both"/>
      </w:pPr>
    </w:p>
    <w:p w14:paraId="6BB9CBFB" w14:textId="77777777" w:rsidR="006F370B" w:rsidRDefault="006F370B" w:rsidP="000B690A">
      <w:pPr>
        <w:jc w:val="both"/>
      </w:pPr>
      <w:r>
        <w:t xml:space="preserve">WHEREAS, the City has the capability and capacity to ensure the proposed project be completed and administered within the Redevelopment Incentive Grant program guidelines; and </w:t>
      </w:r>
    </w:p>
    <w:p w14:paraId="51D354E4" w14:textId="77777777" w:rsidR="006F370B" w:rsidRDefault="006F370B" w:rsidP="000B690A">
      <w:pPr>
        <w:jc w:val="both"/>
      </w:pPr>
    </w:p>
    <w:p w14:paraId="336CA0A5" w14:textId="77777777" w:rsidR="006F370B" w:rsidRDefault="006F370B" w:rsidP="000B690A">
      <w:pPr>
        <w:jc w:val="both"/>
      </w:pPr>
      <w:r>
        <w:t xml:space="preserve">WHEREAS, the City has the legal authority to apply for financial assistance; and </w:t>
      </w:r>
    </w:p>
    <w:p w14:paraId="695BB068" w14:textId="77777777" w:rsidR="006F370B" w:rsidRPr="00446BD1" w:rsidRDefault="006F370B" w:rsidP="000B690A">
      <w:pPr>
        <w:jc w:val="both"/>
      </w:pPr>
    </w:p>
    <w:p w14:paraId="7D8B7725" w14:textId="77777777" w:rsidR="006F370B" w:rsidRDefault="006F370B" w:rsidP="000B690A">
      <w:pPr>
        <w:jc w:val="both"/>
      </w:pPr>
      <w:r>
        <w:t>WHEREAS, the City is supportive of affordable housing</w:t>
      </w:r>
      <w:r w:rsidRPr="004D3623">
        <w:t xml:space="preserve"> </w:t>
      </w:r>
      <w:r>
        <w:t>and of the CDA’s mission, to improve the lives of Dakota County residents through affordable housing and community development.</w:t>
      </w:r>
    </w:p>
    <w:p w14:paraId="6A66BFD3" w14:textId="77777777" w:rsidR="006F370B" w:rsidRDefault="006F370B" w:rsidP="000B690A">
      <w:pPr>
        <w:jc w:val="both"/>
      </w:pPr>
    </w:p>
    <w:p w14:paraId="02D9E563" w14:textId="77777777" w:rsidR="006F370B" w:rsidRDefault="006F370B" w:rsidP="000B690A">
      <w:pPr>
        <w:jc w:val="both"/>
      </w:pPr>
      <w:r>
        <w:t xml:space="preserve">NOW THEREFORE BE IT RESOLVED that the City of </w:t>
      </w:r>
      <w:r>
        <w:rPr>
          <w:u w:val="single"/>
        </w:rPr>
        <w:tab/>
      </w:r>
      <w:r>
        <w:rPr>
          <w:u w:val="single"/>
        </w:rPr>
        <w:tab/>
      </w:r>
      <w:r>
        <w:rPr>
          <w:u w:val="single"/>
        </w:rPr>
        <w:tab/>
      </w:r>
      <w:r>
        <w:rPr>
          <w:u w:val="single"/>
        </w:rPr>
        <w:tab/>
      </w:r>
      <w:r>
        <w:rPr>
          <w:u w:val="single"/>
        </w:rPr>
        <w:tab/>
      </w:r>
      <w:r>
        <w:t xml:space="preserve"> approves the application for funding from the Dakota County CDA Redevelopment Incentive Grant program.</w:t>
      </w:r>
    </w:p>
    <w:p w14:paraId="7C41B15F" w14:textId="77777777" w:rsidR="006F370B" w:rsidRDefault="006F370B" w:rsidP="000B690A">
      <w:pPr>
        <w:jc w:val="both"/>
      </w:pPr>
    </w:p>
    <w:p w14:paraId="7F3E825F" w14:textId="77777777" w:rsidR="006F370B" w:rsidRPr="000B690A" w:rsidRDefault="006F370B" w:rsidP="000B690A">
      <w:pPr>
        <w:jc w:val="both"/>
      </w:pPr>
      <w:r>
        <w:t xml:space="preserve">BE IT FURTHER RESOLVED that upon approval of its application by the Dakota County CDA, the </w:t>
      </w:r>
      <w:r>
        <w:rPr>
          <w:u w:val="single"/>
        </w:rPr>
        <w:tab/>
      </w:r>
      <w:r>
        <w:rPr>
          <w:u w:val="single"/>
        </w:rPr>
        <w:tab/>
        <w:t>[insert authorized official’s name]</w:t>
      </w:r>
      <w:r>
        <w:rPr>
          <w:u w:val="single"/>
        </w:rPr>
        <w:tab/>
      </w:r>
      <w:r>
        <w:rPr>
          <w:u w:val="single"/>
        </w:rPr>
        <w:tab/>
      </w:r>
      <w:r>
        <w:t xml:space="preserve">, the </w:t>
      </w:r>
      <w:r>
        <w:rPr>
          <w:u w:val="single"/>
        </w:rPr>
        <w:tab/>
        <w:t>[insert authorized official’s title]</w:t>
      </w:r>
      <w:r>
        <w:rPr>
          <w:u w:val="single"/>
        </w:rPr>
        <w:tab/>
      </w:r>
      <w:r>
        <w:t>, is hereby authorized to execute such agreements as are necessary to receive and use the funding for the proposed project.</w:t>
      </w:r>
    </w:p>
    <w:p w14:paraId="1C1C66D5" w14:textId="77777777" w:rsidR="006F370B" w:rsidRDefault="006F370B" w:rsidP="0014667B"/>
    <w:p w14:paraId="08A1B7A6" w14:textId="77777777" w:rsidR="006F370B" w:rsidRPr="00CF1D46" w:rsidRDefault="006F370B"/>
    <w:sectPr w:rsidR="006F370B" w:rsidRPr="00CF1D46" w:rsidSect="006765E1">
      <w:headerReference w:type="even" r:id="rId24"/>
      <w:headerReference w:type="default" r:id="rId25"/>
      <w:footerReference w:type="default" r:id="rId26"/>
      <w:headerReference w:type="first" r:id="rId27"/>
      <w:footerReference w:type="first" r:id="rId2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DF51A" w14:textId="77777777" w:rsidR="00AE7DC1" w:rsidRDefault="00AE7DC1">
      <w:r>
        <w:separator/>
      </w:r>
    </w:p>
  </w:endnote>
  <w:endnote w:type="continuationSeparator" w:id="0">
    <w:p w14:paraId="6959123A" w14:textId="77777777" w:rsidR="00AE7DC1" w:rsidRDefault="00AE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221956"/>
      <w:docPartObj>
        <w:docPartGallery w:val="Page Numbers (Bottom of Page)"/>
        <w:docPartUnique/>
      </w:docPartObj>
    </w:sdtPr>
    <w:sdtEndPr>
      <w:rPr>
        <w:noProof/>
      </w:rPr>
    </w:sdtEndPr>
    <w:sdtContent>
      <w:p w14:paraId="2FA7F104" w14:textId="77777777" w:rsidR="00AE7DC1" w:rsidRDefault="00AE7DC1">
        <w:pPr>
          <w:pStyle w:val="Footer"/>
          <w:jc w:val="center"/>
        </w:pPr>
        <w:r>
          <w:t>2017 RIG Program Guide</w:t>
        </w:r>
      </w:p>
      <w:p w14:paraId="710A8562" w14:textId="727592CD" w:rsidR="00AE7DC1" w:rsidRDefault="00AE7DC1" w:rsidP="00A61FAD">
        <w:pPr>
          <w:pStyle w:val="Footer"/>
          <w:jc w:val="center"/>
        </w:pPr>
        <w:r>
          <w:fldChar w:fldCharType="begin"/>
        </w:r>
        <w:r>
          <w:instrText xml:space="preserve"> PAGE   \* MERGEFORMAT </w:instrText>
        </w:r>
        <w:r>
          <w:fldChar w:fldCharType="separate"/>
        </w:r>
        <w:r w:rsidR="002F6D6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02D6D" w14:textId="77777777" w:rsidR="00AE7DC1" w:rsidRDefault="00AE7DC1" w:rsidP="00F741C4">
    <w:pPr>
      <w:pStyle w:val="Footer"/>
      <w:jc w:val="center"/>
      <w:rPr>
        <w:rStyle w:val="PageNumber"/>
      </w:rPr>
    </w:pPr>
    <w:r>
      <w:rPr>
        <w:rStyle w:val="PageNumber"/>
      </w:rPr>
      <w:t xml:space="preserve">RIG Project Grant Application </w:t>
    </w:r>
  </w:p>
  <w:p w14:paraId="4D2715A2" w14:textId="30AA0333" w:rsidR="00AE7DC1" w:rsidRDefault="00AE7DC1" w:rsidP="00F741C4">
    <w:pPr>
      <w:pStyle w:val="Footer"/>
      <w:jc w:val="center"/>
    </w:pPr>
    <w:r>
      <w:rPr>
        <w:rStyle w:val="PageNumber"/>
      </w:rPr>
      <w:fldChar w:fldCharType="begin"/>
    </w:r>
    <w:r>
      <w:rPr>
        <w:rStyle w:val="PageNumber"/>
      </w:rPr>
      <w:instrText xml:space="preserve"> PAGE </w:instrText>
    </w:r>
    <w:r>
      <w:rPr>
        <w:rStyle w:val="PageNumber"/>
      </w:rPr>
      <w:fldChar w:fldCharType="separate"/>
    </w:r>
    <w:r w:rsidR="002F6D63">
      <w:rPr>
        <w:rStyle w:val="PageNumber"/>
        <w:noProof/>
      </w:rPr>
      <w:t>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676575"/>
      <w:docPartObj>
        <w:docPartGallery w:val="Page Numbers (Bottom of Page)"/>
        <w:docPartUnique/>
      </w:docPartObj>
    </w:sdtPr>
    <w:sdtEndPr>
      <w:rPr>
        <w:noProof/>
      </w:rPr>
    </w:sdtEndPr>
    <w:sdtContent>
      <w:p w14:paraId="60261518" w14:textId="77777777" w:rsidR="00AE7DC1" w:rsidRDefault="00AE7DC1">
        <w:pPr>
          <w:pStyle w:val="Footer"/>
          <w:jc w:val="center"/>
        </w:pPr>
        <w:r>
          <w:t xml:space="preserve">RIG Project Grant Application </w:t>
        </w:r>
      </w:p>
      <w:p w14:paraId="546C78F6" w14:textId="711A97B5" w:rsidR="00AE7DC1" w:rsidRDefault="00AE7DC1">
        <w:pPr>
          <w:pStyle w:val="Footer"/>
          <w:jc w:val="center"/>
        </w:pPr>
        <w:r>
          <w:fldChar w:fldCharType="begin"/>
        </w:r>
        <w:r>
          <w:instrText xml:space="preserve"> PAGE   \* MERGEFORMAT </w:instrText>
        </w:r>
        <w:r>
          <w:fldChar w:fldCharType="separate"/>
        </w:r>
        <w:r w:rsidR="002F6D63">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E7EC2" w14:textId="7D9CD858" w:rsidR="00AE7DC1" w:rsidRDefault="00AE7DC1" w:rsidP="00F741C4">
    <w:pPr>
      <w:pStyle w:val="Footer"/>
      <w:jc w:val="center"/>
      <w:rPr>
        <w:rStyle w:val="PageNumber"/>
      </w:rPr>
    </w:pPr>
    <w:r>
      <w:rPr>
        <w:rStyle w:val="PageNumber"/>
      </w:rPr>
      <w:t xml:space="preserve">RIG Planning Grant Application </w:t>
    </w:r>
  </w:p>
  <w:p w14:paraId="10B344B0" w14:textId="7036A860" w:rsidR="00AE7DC1" w:rsidRDefault="00AE7DC1" w:rsidP="00F741C4">
    <w:pPr>
      <w:pStyle w:val="Footer"/>
      <w:jc w:val="center"/>
    </w:pPr>
    <w:r>
      <w:rPr>
        <w:rStyle w:val="PageNumber"/>
      </w:rPr>
      <w:fldChar w:fldCharType="begin"/>
    </w:r>
    <w:r>
      <w:rPr>
        <w:rStyle w:val="PageNumber"/>
      </w:rPr>
      <w:instrText xml:space="preserve"> PAGE </w:instrText>
    </w:r>
    <w:r>
      <w:rPr>
        <w:rStyle w:val="PageNumber"/>
      </w:rPr>
      <w:fldChar w:fldCharType="separate"/>
    </w:r>
    <w:r w:rsidR="002F6D63">
      <w:rPr>
        <w:rStyle w:val="PageNumber"/>
        <w:noProof/>
      </w:rPr>
      <w:t>3</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902108"/>
      <w:docPartObj>
        <w:docPartGallery w:val="Page Numbers (Bottom of Page)"/>
        <w:docPartUnique/>
      </w:docPartObj>
    </w:sdtPr>
    <w:sdtEndPr>
      <w:rPr>
        <w:noProof/>
      </w:rPr>
    </w:sdtEndPr>
    <w:sdtContent>
      <w:p w14:paraId="3A292156" w14:textId="77777777" w:rsidR="00AE7DC1" w:rsidRDefault="00AE7DC1">
        <w:pPr>
          <w:pStyle w:val="Footer"/>
          <w:jc w:val="center"/>
        </w:pPr>
        <w:r>
          <w:t xml:space="preserve">RIG Planning Grant Application </w:t>
        </w:r>
      </w:p>
      <w:p w14:paraId="7A79181F" w14:textId="3998B8EE" w:rsidR="00AE7DC1" w:rsidRDefault="00AE7DC1">
        <w:pPr>
          <w:pStyle w:val="Footer"/>
          <w:jc w:val="center"/>
        </w:pPr>
        <w:r>
          <w:fldChar w:fldCharType="begin"/>
        </w:r>
        <w:r>
          <w:instrText xml:space="preserve"> PAGE   \* MERGEFORMAT </w:instrText>
        </w:r>
        <w:r>
          <w:fldChar w:fldCharType="separate"/>
        </w:r>
        <w:r w:rsidR="002F6D63">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B38B" w14:textId="77777777" w:rsidR="00AE7DC1" w:rsidRPr="00F741C4" w:rsidRDefault="00AE7DC1" w:rsidP="00F741C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F7F1" w14:textId="77777777" w:rsidR="00AE7DC1" w:rsidRDefault="00AE7DC1">
    <w:pPr>
      <w:pStyle w:val="Footer"/>
      <w:jc w:val="center"/>
    </w:pPr>
  </w:p>
  <w:p w14:paraId="4E3A9B29" w14:textId="77777777" w:rsidR="00AE7DC1" w:rsidRDefault="00AE7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E3B8B" w14:textId="77777777" w:rsidR="00AE7DC1" w:rsidRDefault="00AE7DC1">
      <w:r>
        <w:separator/>
      </w:r>
    </w:p>
  </w:footnote>
  <w:footnote w:type="continuationSeparator" w:id="0">
    <w:p w14:paraId="01A6C39C" w14:textId="77777777" w:rsidR="00AE7DC1" w:rsidRDefault="00AE7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EB7EF" w14:textId="54F0EF69" w:rsidR="00AE7DC1" w:rsidRDefault="00AE7DC1" w:rsidP="00D9309A">
    <w:pPr>
      <w:pStyle w:val="Header"/>
      <w:ind w:left="-1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A073" w14:textId="1A1C94E7" w:rsidR="00AE7DC1" w:rsidRDefault="00AE7DC1">
    <w:pPr>
      <w:pStyle w:val="Header"/>
    </w:pPr>
    <w:r>
      <w:rPr>
        <w:noProof/>
      </w:rPr>
      <w:drawing>
        <wp:inline distT="0" distB="0" distL="0" distR="0" wp14:anchorId="211B8F36" wp14:editId="3951CA15">
          <wp:extent cx="1442357" cy="563420"/>
          <wp:effectExtent l="0" t="0" r="571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DAlogo_hz_4c.jpg"/>
                  <pic:cNvPicPr/>
                </pic:nvPicPr>
                <pic:blipFill>
                  <a:blip r:embed="rId1">
                    <a:extLst>
                      <a:ext uri="{28A0092B-C50C-407E-A947-70E740481C1C}">
                        <a14:useLocalDpi xmlns:a14="http://schemas.microsoft.com/office/drawing/2010/main" val="0"/>
                      </a:ext>
                    </a:extLst>
                  </a:blip>
                  <a:stretch>
                    <a:fillRect/>
                  </a:stretch>
                </pic:blipFill>
                <pic:spPr>
                  <a:xfrm>
                    <a:off x="0" y="0"/>
                    <a:ext cx="1458308" cy="56965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0DE8" w14:textId="1887783C" w:rsidR="00AE7DC1" w:rsidRDefault="00AE7D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3855E" w14:textId="201C5377" w:rsidR="00AE7DC1" w:rsidRDefault="00AE7DC1" w:rsidP="00D9309A">
    <w:pPr>
      <w:pStyle w:val="Header"/>
      <w:ind w:left="-1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5AE0C" w14:textId="3A1D7E6A" w:rsidR="00AE7DC1" w:rsidRDefault="00AE7DC1">
    <w:pPr>
      <w:pStyle w:val="Header"/>
    </w:pPr>
    <w:r>
      <w:rPr>
        <w:noProof/>
      </w:rPr>
      <w:drawing>
        <wp:inline distT="0" distB="0" distL="0" distR="0" wp14:anchorId="5CD786A9" wp14:editId="5355E413">
          <wp:extent cx="1737360" cy="678656"/>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DAlogo_hz_4c.jpg"/>
                  <pic:cNvPicPr/>
                </pic:nvPicPr>
                <pic:blipFill>
                  <a:blip r:embed="rId1">
                    <a:extLst>
                      <a:ext uri="{28A0092B-C50C-407E-A947-70E740481C1C}">
                        <a14:useLocalDpi xmlns:a14="http://schemas.microsoft.com/office/drawing/2010/main" val="0"/>
                      </a:ext>
                    </a:extLst>
                  </a:blip>
                  <a:stretch>
                    <a:fillRect/>
                  </a:stretch>
                </pic:blipFill>
                <pic:spPr>
                  <a:xfrm>
                    <a:off x="0" y="0"/>
                    <a:ext cx="1737360" cy="67865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AB01B" w14:textId="0CC503F8" w:rsidR="00AE7DC1" w:rsidRDefault="00AE7D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3CE9" w14:textId="7D35F59D" w:rsidR="00AE7DC1" w:rsidRDefault="00AE7DC1" w:rsidP="00D9309A">
    <w:pPr>
      <w:pStyle w:val="Header"/>
      <w:ind w:left="-1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4D986" w14:textId="79BAC283" w:rsidR="00AE7DC1" w:rsidRDefault="00AE7DC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83668" w14:textId="558927FA" w:rsidR="00AE7DC1" w:rsidRDefault="00AE7DC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0009" w14:textId="09CF754B" w:rsidR="00AE7DC1" w:rsidRDefault="00AE7D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E3018"/>
    <w:multiLevelType w:val="hybridMultilevel"/>
    <w:tmpl w:val="DB640E3E"/>
    <w:lvl w:ilvl="0" w:tplc="49686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1919"/>
    <w:multiLevelType w:val="hybridMultilevel"/>
    <w:tmpl w:val="67C8E57A"/>
    <w:lvl w:ilvl="0" w:tplc="78DAD0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D77F3"/>
    <w:multiLevelType w:val="hybridMultilevel"/>
    <w:tmpl w:val="E91678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CF1006D"/>
    <w:multiLevelType w:val="hybridMultilevel"/>
    <w:tmpl w:val="C6B469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E0E6B"/>
    <w:multiLevelType w:val="hybridMultilevel"/>
    <w:tmpl w:val="C6A2C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5ED3"/>
    <w:multiLevelType w:val="hybridMultilevel"/>
    <w:tmpl w:val="554A4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C18E7"/>
    <w:multiLevelType w:val="hybridMultilevel"/>
    <w:tmpl w:val="2676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00AD8"/>
    <w:multiLevelType w:val="hybridMultilevel"/>
    <w:tmpl w:val="44062AE4"/>
    <w:lvl w:ilvl="0" w:tplc="AC0E0CC0">
      <w:start w:val="5"/>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A033F1"/>
    <w:multiLevelType w:val="hybridMultilevel"/>
    <w:tmpl w:val="C29C54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9C21928"/>
    <w:multiLevelType w:val="hybridMultilevel"/>
    <w:tmpl w:val="D49AC33C"/>
    <w:lvl w:ilvl="0" w:tplc="10F297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7194D"/>
    <w:multiLevelType w:val="hybridMultilevel"/>
    <w:tmpl w:val="02E67E76"/>
    <w:lvl w:ilvl="0" w:tplc="ED94C550">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14CDA"/>
    <w:multiLevelType w:val="hybridMultilevel"/>
    <w:tmpl w:val="269452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4E5DBF"/>
    <w:multiLevelType w:val="hybridMultilevel"/>
    <w:tmpl w:val="69BE31AE"/>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2820663"/>
    <w:multiLevelType w:val="multilevel"/>
    <w:tmpl w:val="C29C54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35A7466"/>
    <w:multiLevelType w:val="hybridMultilevel"/>
    <w:tmpl w:val="A5DA3DFC"/>
    <w:lvl w:ilvl="0" w:tplc="99864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7788A"/>
    <w:multiLevelType w:val="hybridMultilevel"/>
    <w:tmpl w:val="49D26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356D1B"/>
    <w:multiLevelType w:val="hybridMultilevel"/>
    <w:tmpl w:val="08223A1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5332A3D"/>
    <w:multiLevelType w:val="hybridMultilevel"/>
    <w:tmpl w:val="67B28A9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8217A2E"/>
    <w:multiLevelType w:val="hybridMultilevel"/>
    <w:tmpl w:val="EEC8F3E0"/>
    <w:lvl w:ilvl="0" w:tplc="04090003">
      <w:start w:val="1"/>
      <w:numFmt w:val="bullet"/>
      <w:lvlText w:val="o"/>
      <w:lvlJc w:val="left"/>
      <w:pPr>
        <w:ind w:left="2340" w:hanging="360"/>
      </w:pPr>
      <w:rPr>
        <w:rFonts w:ascii="Courier New" w:hAnsi="Courier New" w:cs="Courier New"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19" w15:restartNumberingAfterBreak="0">
    <w:nsid w:val="69EC6166"/>
    <w:multiLevelType w:val="hybridMultilevel"/>
    <w:tmpl w:val="02E67E76"/>
    <w:lvl w:ilvl="0" w:tplc="ED94C550">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D83001"/>
    <w:multiLevelType w:val="hybridMultilevel"/>
    <w:tmpl w:val="B07C12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BB72C8A"/>
    <w:multiLevelType w:val="hybridMultilevel"/>
    <w:tmpl w:val="AFB07E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CD0F6D"/>
    <w:multiLevelType w:val="hybridMultilevel"/>
    <w:tmpl w:val="C6B469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D86852"/>
    <w:multiLevelType w:val="hybridMultilevel"/>
    <w:tmpl w:val="983CB8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5543F6"/>
    <w:multiLevelType w:val="hybridMultilevel"/>
    <w:tmpl w:val="320C603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0"/>
  </w:num>
  <w:num w:numId="2">
    <w:abstractNumId w:val="11"/>
  </w:num>
  <w:num w:numId="3">
    <w:abstractNumId w:val="21"/>
  </w:num>
  <w:num w:numId="4">
    <w:abstractNumId w:val="17"/>
  </w:num>
  <w:num w:numId="5">
    <w:abstractNumId w:val="8"/>
  </w:num>
  <w:num w:numId="6">
    <w:abstractNumId w:val="23"/>
  </w:num>
  <w:num w:numId="7">
    <w:abstractNumId w:val="24"/>
  </w:num>
  <w:num w:numId="8">
    <w:abstractNumId w:val="12"/>
  </w:num>
  <w:num w:numId="9">
    <w:abstractNumId w:val="16"/>
  </w:num>
  <w:num w:numId="10">
    <w:abstractNumId w:val="2"/>
  </w:num>
  <w:num w:numId="11">
    <w:abstractNumId w:val="7"/>
  </w:num>
  <w:num w:numId="12">
    <w:abstractNumId w:val="13"/>
  </w:num>
  <w:num w:numId="13">
    <w:abstractNumId w:val="3"/>
  </w:num>
  <w:num w:numId="14">
    <w:abstractNumId w:val="0"/>
  </w:num>
  <w:num w:numId="15">
    <w:abstractNumId w:val="14"/>
  </w:num>
  <w:num w:numId="16">
    <w:abstractNumId w:val="9"/>
  </w:num>
  <w:num w:numId="17">
    <w:abstractNumId w:val="6"/>
  </w:num>
  <w:num w:numId="18">
    <w:abstractNumId w:val="22"/>
  </w:num>
  <w:num w:numId="19">
    <w:abstractNumId w:val="5"/>
  </w:num>
  <w:num w:numId="20">
    <w:abstractNumId w:val="1"/>
  </w:num>
  <w:num w:numId="21">
    <w:abstractNumId w:val="10"/>
  </w:num>
  <w:num w:numId="22">
    <w:abstractNumId w:val="19"/>
  </w:num>
  <w:num w:numId="23">
    <w:abstractNumId w:val="4"/>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E7"/>
    <w:rsid w:val="00003753"/>
    <w:rsid w:val="0000740D"/>
    <w:rsid w:val="00007D75"/>
    <w:rsid w:val="00017C91"/>
    <w:rsid w:val="00021AAB"/>
    <w:rsid w:val="00037080"/>
    <w:rsid w:val="00043904"/>
    <w:rsid w:val="00045454"/>
    <w:rsid w:val="00046050"/>
    <w:rsid w:val="00047FAD"/>
    <w:rsid w:val="0005091A"/>
    <w:rsid w:val="000549C0"/>
    <w:rsid w:val="00070429"/>
    <w:rsid w:val="0007172D"/>
    <w:rsid w:val="00082DB3"/>
    <w:rsid w:val="00093EA5"/>
    <w:rsid w:val="000A381B"/>
    <w:rsid w:val="000A5BEB"/>
    <w:rsid w:val="000A730F"/>
    <w:rsid w:val="000A7C44"/>
    <w:rsid w:val="000B0AD1"/>
    <w:rsid w:val="000B25F1"/>
    <w:rsid w:val="000B690A"/>
    <w:rsid w:val="000D2C4D"/>
    <w:rsid w:val="000E6693"/>
    <w:rsid w:val="000F5F92"/>
    <w:rsid w:val="000F6BE5"/>
    <w:rsid w:val="00100CF9"/>
    <w:rsid w:val="00111730"/>
    <w:rsid w:val="001265AE"/>
    <w:rsid w:val="0014449B"/>
    <w:rsid w:val="00144BD6"/>
    <w:rsid w:val="00145870"/>
    <w:rsid w:val="0014667B"/>
    <w:rsid w:val="00162135"/>
    <w:rsid w:val="001738C0"/>
    <w:rsid w:val="00174DA5"/>
    <w:rsid w:val="00186AF5"/>
    <w:rsid w:val="00193479"/>
    <w:rsid w:val="001B0EBC"/>
    <w:rsid w:val="001B171C"/>
    <w:rsid w:val="001B23B5"/>
    <w:rsid w:val="001C1B33"/>
    <w:rsid w:val="001C63D9"/>
    <w:rsid w:val="001D4DE3"/>
    <w:rsid w:val="001E58D1"/>
    <w:rsid w:val="001F15D5"/>
    <w:rsid w:val="0020619F"/>
    <w:rsid w:val="0021060B"/>
    <w:rsid w:val="002217FA"/>
    <w:rsid w:val="0022191A"/>
    <w:rsid w:val="002301F7"/>
    <w:rsid w:val="00252D69"/>
    <w:rsid w:val="00263FAF"/>
    <w:rsid w:val="0026542C"/>
    <w:rsid w:val="00265B48"/>
    <w:rsid w:val="00272031"/>
    <w:rsid w:val="002739C4"/>
    <w:rsid w:val="00281D97"/>
    <w:rsid w:val="002840A3"/>
    <w:rsid w:val="00286196"/>
    <w:rsid w:val="002937A2"/>
    <w:rsid w:val="002A0472"/>
    <w:rsid w:val="002A17EB"/>
    <w:rsid w:val="002B5465"/>
    <w:rsid w:val="002D6D21"/>
    <w:rsid w:val="002D78C6"/>
    <w:rsid w:val="002F23F9"/>
    <w:rsid w:val="002F6D63"/>
    <w:rsid w:val="00313ED2"/>
    <w:rsid w:val="00317587"/>
    <w:rsid w:val="003274E7"/>
    <w:rsid w:val="00354F5C"/>
    <w:rsid w:val="00357273"/>
    <w:rsid w:val="00367BA3"/>
    <w:rsid w:val="00373472"/>
    <w:rsid w:val="00374046"/>
    <w:rsid w:val="003852F5"/>
    <w:rsid w:val="0038707A"/>
    <w:rsid w:val="00393ABF"/>
    <w:rsid w:val="00395943"/>
    <w:rsid w:val="0039677B"/>
    <w:rsid w:val="003A1136"/>
    <w:rsid w:val="003A129C"/>
    <w:rsid w:val="003E00E5"/>
    <w:rsid w:val="003F4116"/>
    <w:rsid w:val="004004A5"/>
    <w:rsid w:val="00404783"/>
    <w:rsid w:val="00405D76"/>
    <w:rsid w:val="0041528C"/>
    <w:rsid w:val="0041726C"/>
    <w:rsid w:val="00417F07"/>
    <w:rsid w:val="004206CB"/>
    <w:rsid w:val="004247D3"/>
    <w:rsid w:val="004275D0"/>
    <w:rsid w:val="0043152E"/>
    <w:rsid w:val="00436AD6"/>
    <w:rsid w:val="0044619A"/>
    <w:rsid w:val="00446BD1"/>
    <w:rsid w:val="004546A0"/>
    <w:rsid w:val="00454C85"/>
    <w:rsid w:val="00454F27"/>
    <w:rsid w:val="0045600A"/>
    <w:rsid w:val="00457D73"/>
    <w:rsid w:val="00457E31"/>
    <w:rsid w:val="00461DF2"/>
    <w:rsid w:val="00463067"/>
    <w:rsid w:val="00464A82"/>
    <w:rsid w:val="00471E87"/>
    <w:rsid w:val="00474914"/>
    <w:rsid w:val="00492002"/>
    <w:rsid w:val="004A360E"/>
    <w:rsid w:val="004B26C4"/>
    <w:rsid w:val="004B6ADB"/>
    <w:rsid w:val="004C3060"/>
    <w:rsid w:val="004D3623"/>
    <w:rsid w:val="004D544A"/>
    <w:rsid w:val="004E0C9B"/>
    <w:rsid w:val="004E2172"/>
    <w:rsid w:val="004F5269"/>
    <w:rsid w:val="005010F2"/>
    <w:rsid w:val="0050249D"/>
    <w:rsid w:val="00503A7F"/>
    <w:rsid w:val="00526018"/>
    <w:rsid w:val="00530909"/>
    <w:rsid w:val="00551566"/>
    <w:rsid w:val="00566513"/>
    <w:rsid w:val="00571C41"/>
    <w:rsid w:val="00576BB9"/>
    <w:rsid w:val="005802A0"/>
    <w:rsid w:val="00581C42"/>
    <w:rsid w:val="00582A8A"/>
    <w:rsid w:val="00583544"/>
    <w:rsid w:val="00597EB1"/>
    <w:rsid w:val="005A0EA1"/>
    <w:rsid w:val="005A1EEA"/>
    <w:rsid w:val="005B1255"/>
    <w:rsid w:val="005B7596"/>
    <w:rsid w:val="005C6838"/>
    <w:rsid w:val="005D2113"/>
    <w:rsid w:val="005D3D4A"/>
    <w:rsid w:val="005D5AE7"/>
    <w:rsid w:val="005D6A04"/>
    <w:rsid w:val="005E12D0"/>
    <w:rsid w:val="005E1304"/>
    <w:rsid w:val="005E28A7"/>
    <w:rsid w:val="005E68C0"/>
    <w:rsid w:val="005F153B"/>
    <w:rsid w:val="005F5249"/>
    <w:rsid w:val="005F5377"/>
    <w:rsid w:val="00601680"/>
    <w:rsid w:val="00604627"/>
    <w:rsid w:val="00607728"/>
    <w:rsid w:val="00627425"/>
    <w:rsid w:val="00630C48"/>
    <w:rsid w:val="006344F0"/>
    <w:rsid w:val="0063730A"/>
    <w:rsid w:val="00643ACA"/>
    <w:rsid w:val="0064406E"/>
    <w:rsid w:val="00644FC1"/>
    <w:rsid w:val="006504B6"/>
    <w:rsid w:val="006765E1"/>
    <w:rsid w:val="006827BC"/>
    <w:rsid w:val="006A2C6D"/>
    <w:rsid w:val="006A3CD2"/>
    <w:rsid w:val="006C1AB3"/>
    <w:rsid w:val="006E2D86"/>
    <w:rsid w:val="006F370B"/>
    <w:rsid w:val="006F53D3"/>
    <w:rsid w:val="00701A08"/>
    <w:rsid w:val="00703094"/>
    <w:rsid w:val="0071405B"/>
    <w:rsid w:val="0072376C"/>
    <w:rsid w:val="00726A4B"/>
    <w:rsid w:val="00735B62"/>
    <w:rsid w:val="00737709"/>
    <w:rsid w:val="007556A9"/>
    <w:rsid w:val="007643D2"/>
    <w:rsid w:val="00774802"/>
    <w:rsid w:val="00775DE3"/>
    <w:rsid w:val="00776A8E"/>
    <w:rsid w:val="00777A78"/>
    <w:rsid w:val="00784EFD"/>
    <w:rsid w:val="007947FB"/>
    <w:rsid w:val="007A32E6"/>
    <w:rsid w:val="007B4B47"/>
    <w:rsid w:val="007B6493"/>
    <w:rsid w:val="007B72CD"/>
    <w:rsid w:val="007B77D7"/>
    <w:rsid w:val="007C00AB"/>
    <w:rsid w:val="007C4A4A"/>
    <w:rsid w:val="007E68CD"/>
    <w:rsid w:val="007F0563"/>
    <w:rsid w:val="007F32EC"/>
    <w:rsid w:val="00804CD6"/>
    <w:rsid w:val="00824340"/>
    <w:rsid w:val="008244F2"/>
    <w:rsid w:val="00825AE3"/>
    <w:rsid w:val="00831275"/>
    <w:rsid w:val="00835598"/>
    <w:rsid w:val="00836501"/>
    <w:rsid w:val="0083744B"/>
    <w:rsid w:val="00843153"/>
    <w:rsid w:val="00856460"/>
    <w:rsid w:val="00856D39"/>
    <w:rsid w:val="00881F01"/>
    <w:rsid w:val="00882064"/>
    <w:rsid w:val="00882FEA"/>
    <w:rsid w:val="0088505B"/>
    <w:rsid w:val="008C06CB"/>
    <w:rsid w:val="008D0065"/>
    <w:rsid w:val="008D2767"/>
    <w:rsid w:val="008E715A"/>
    <w:rsid w:val="008F4703"/>
    <w:rsid w:val="008F5538"/>
    <w:rsid w:val="00914514"/>
    <w:rsid w:val="00930099"/>
    <w:rsid w:val="009322E9"/>
    <w:rsid w:val="0094051A"/>
    <w:rsid w:val="0094287D"/>
    <w:rsid w:val="00945277"/>
    <w:rsid w:val="00952E8B"/>
    <w:rsid w:val="00954649"/>
    <w:rsid w:val="00961351"/>
    <w:rsid w:val="00970C76"/>
    <w:rsid w:val="009926E5"/>
    <w:rsid w:val="00994B41"/>
    <w:rsid w:val="009A6DA5"/>
    <w:rsid w:val="009A71C0"/>
    <w:rsid w:val="009B2508"/>
    <w:rsid w:val="009B645E"/>
    <w:rsid w:val="009D41B5"/>
    <w:rsid w:val="009D7402"/>
    <w:rsid w:val="009E42F3"/>
    <w:rsid w:val="009E4869"/>
    <w:rsid w:val="009F5999"/>
    <w:rsid w:val="009F5B66"/>
    <w:rsid w:val="009F5D4D"/>
    <w:rsid w:val="00A24289"/>
    <w:rsid w:val="00A50568"/>
    <w:rsid w:val="00A52206"/>
    <w:rsid w:val="00A61FAD"/>
    <w:rsid w:val="00A802F8"/>
    <w:rsid w:val="00A80B3E"/>
    <w:rsid w:val="00AB1A7C"/>
    <w:rsid w:val="00AB6108"/>
    <w:rsid w:val="00AC1BFC"/>
    <w:rsid w:val="00AC2898"/>
    <w:rsid w:val="00AC3E2B"/>
    <w:rsid w:val="00AC496F"/>
    <w:rsid w:val="00AC5FCA"/>
    <w:rsid w:val="00AE7DC1"/>
    <w:rsid w:val="00AF058E"/>
    <w:rsid w:val="00B03C6D"/>
    <w:rsid w:val="00B05094"/>
    <w:rsid w:val="00B12F27"/>
    <w:rsid w:val="00B25ECB"/>
    <w:rsid w:val="00B276F0"/>
    <w:rsid w:val="00B305B7"/>
    <w:rsid w:val="00B47138"/>
    <w:rsid w:val="00B634FF"/>
    <w:rsid w:val="00B67265"/>
    <w:rsid w:val="00B703C9"/>
    <w:rsid w:val="00B727A6"/>
    <w:rsid w:val="00B84A3E"/>
    <w:rsid w:val="00BA760D"/>
    <w:rsid w:val="00BB2411"/>
    <w:rsid w:val="00BB2E88"/>
    <w:rsid w:val="00BC1450"/>
    <w:rsid w:val="00BD5182"/>
    <w:rsid w:val="00BD65B8"/>
    <w:rsid w:val="00BE2F2E"/>
    <w:rsid w:val="00BE505A"/>
    <w:rsid w:val="00BF7057"/>
    <w:rsid w:val="00C02F4D"/>
    <w:rsid w:val="00C03F9F"/>
    <w:rsid w:val="00C07A21"/>
    <w:rsid w:val="00C17887"/>
    <w:rsid w:val="00C21EB9"/>
    <w:rsid w:val="00C26D85"/>
    <w:rsid w:val="00C27B6C"/>
    <w:rsid w:val="00C37516"/>
    <w:rsid w:val="00C43026"/>
    <w:rsid w:val="00C46A12"/>
    <w:rsid w:val="00C51525"/>
    <w:rsid w:val="00C55708"/>
    <w:rsid w:val="00C57C36"/>
    <w:rsid w:val="00C82EA8"/>
    <w:rsid w:val="00C848C5"/>
    <w:rsid w:val="00C85233"/>
    <w:rsid w:val="00C87949"/>
    <w:rsid w:val="00C920DC"/>
    <w:rsid w:val="00C9325D"/>
    <w:rsid w:val="00CA03BC"/>
    <w:rsid w:val="00CA273D"/>
    <w:rsid w:val="00CA46E5"/>
    <w:rsid w:val="00CA644C"/>
    <w:rsid w:val="00CB1785"/>
    <w:rsid w:val="00CB2AA9"/>
    <w:rsid w:val="00CB5649"/>
    <w:rsid w:val="00CC4F74"/>
    <w:rsid w:val="00CE520B"/>
    <w:rsid w:val="00CE5402"/>
    <w:rsid w:val="00CE7D24"/>
    <w:rsid w:val="00CF1D46"/>
    <w:rsid w:val="00CF4A52"/>
    <w:rsid w:val="00D03444"/>
    <w:rsid w:val="00D068D0"/>
    <w:rsid w:val="00D267AC"/>
    <w:rsid w:val="00D4295B"/>
    <w:rsid w:val="00D43231"/>
    <w:rsid w:val="00D57637"/>
    <w:rsid w:val="00D57E6C"/>
    <w:rsid w:val="00D6321F"/>
    <w:rsid w:val="00D6375B"/>
    <w:rsid w:val="00D65398"/>
    <w:rsid w:val="00D82F46"/>
    <w:rsid w:val="00D93053"/>
    <w:rsid w:val="00D9309A"/>
    <w:rsid w:val="00D96863"/>
    <w:rsid w:val="00DA16AC"/>
    <w:rsid w:val="00DB0CB7"/>
    <w:rsid w:val="00DB6F94"/>
    <w:rsid w:val="00DC1759"/>
    <w:rsid w:val="00DC4DA1"/>
    <w:rsid w:val="00DC57A6"/>
    <w:rsid w:val="00DC5BFA"/>
    <w:rsid w:val="00DD7D37"/>
    <w:rsid w:val="00DF495F"/>
    <w:rsid w:val="00DF5055"/>
    <w:rsid w:val="00DF6F70"/>
    <w:rsid w:val="00E05334"/>
    <w:rsid w:val="00E06E9A"/>
    <w:rsid w:val="00E15686"/>
    <w:rsid w:val="00E21950"/>
    <w:rsid w:val="00E23739"/>
    <w:rsid w:val="00E3311C"/>
    <w:rsid w:val="00E420D7"/>
    <w:rsid w:val="00E4416B"/>
    <w:rsid w:val="00E46729"/>
    <w:rsid w:val="00E56064"/>
    <w:rsid w:val="00E66E6D"/>
    <w:rsid w:val="00E77E6B"/>
    <w:rsid w:val="00E923C3"/>
    <w:rsid w:val="00E92E2D"/>
    <w:rsid w:val="00E93855"/>
    <w:rsid w:val="00E94D2E"/>
    <w:rsid w:val="00E95951"/>
    <w:rsid w:val="00EA6286"/>
    <w:rsid w:val="00EC5E12"/>
    <w:rsid w:val="00EC610E"/>
    <w:rsid w:val="00ED47B8"/>
    <w:rsid w:val="00EE1559"/>
    <w:rsid w:val="00EE29ED"/>
    <w:rsid w:val="00EF79E0"/>
    <w:rsid w:val="00F11CE5"/>
    <w:rsid w:val="00F142D1"/>
    <w:rsid w:val="00F172AA"/>
    <w:rsid w:val="00F21D5B"/>
    <w:rsid w:val="00F3350A"/>
    <w:rsid w:val="00F3539B"/>
    <w:rsid w:val="00F433F0"/>
    <w:rsid w:val="00F53DCD"/>
    <w:rsid w:val="00F60569"/>
    <w:rsid w:val="00F6104C"/>
    <w:rsid w:val="00F677EC"/>
    <w:rsid w:val="00F741C4"/>
    <w:rsid w:val="00F871A9"/>
    <w:rsid w:val="00F875FF"/>
    <w:rsid w:val="00F94DDD"/>
    <w:rsid w:val="00FA2F4F"/>
    <w:rsid w:val="00FA6316"/>
    <w:rsid w:val="00FB360A"/>
    <w:rsid w:val="00FD5CC7"/>
    <w:rsid w:val="00FE4795"/>
    <w:rsid w:val="00FF0C5E"/>
    <w:rsid w:val="00FF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0312C356"/>
  <w15:docId w15:val="{38C504F7-7744-4239-80B9-CAB9F641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7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528C"/>
    <w:rPr>
      <w:rFonts w:cs="Times New Roman"/>
      <w:color w:val="0000FF"/>
      <w:u w:val="single"/>
    </w:rPr>
  </w:style>
  <w:style w:type="table" w:styleId="TableGrid">
    <w:name w:val="Table Grid"/>
    <w:basedOn w:val="TableNormal"/>
    <w:rsid w:val="00B84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41C4"/>
    <w:pPr>
      <w:tabs>
        <w:tab w:val="center" w:pos="4320"/>
        <w:tab w:val="right" w:pos="8640"/>
      </w:tabs>
    </w:pPr>
  </w:style>
  <w:style w:type="character" w:customStyle="1" w:styleId="HeaderChar">
    <w:name w:val="Header Char"/>
    <w:basedOn w:val="DefaultParagraphFont"/>
    <w:link w:val="Header"/>
    <w:semiHidden/>
    <w:locked/>
    <w:rsid w:val="00627425"/>
    <w:rPr>
      <w:rFonts w:cs="Times New Roman"/>
      <w:sz w:val="24"/>
      <w:szCs w:val="24"/>
    </w:rPr>
  </w:style>
  <w:style w:type="paragraph" w:styleId="Footer">
    <w:name w:val="footer"/>
    <w:basedOn w:val="Normal"/>
    <w:link w:val="FooterChar"/>
    <w:uiPriority w:val="99"/>
    <w:rsid w:val="00F741C4"/>
    <w:pPr>
      <w:tabs>
        <w:tab w:val="center" w:pos="4320"/>
        <w:tab w:val="right" w:pos="8640"/>
      </w:tabs>
    </w:pPr>
  </w:style>
  <w:style w:type="character" w:customStyle="1" w:styleId="FooterChar">
    <w:name w:val="Footer Char"/>
    <w:basedOn w:val="DefaultParagraphFont"/>
    <w:link w:val="Footer"/>
    <w:uiPriority w:val="99"/>
    <w:locked/>
    <w:rsid w:val="00627425"/>
    <w:rPr>
      <w:rFonts w:cs="Times New Roman"/>
      <w:sz w:val="24"/>
      <w:szCs w:val="24"/>
    </w:rPr>
  </w:style>
  <w:style w:type="character" w:styleId="PageNumber">
    <w:name w:val="page number"/>
    <w:basedOn w:val="DefaultParagraphFont"/>
    <w:rsid w:val="00F741C4"/>
    <w:rPr>
      <w:rFonts w:cs="Times New Roman"/>
    </w:rPr>
  </w:style>
  <w:style w:type="paragraph" w:styleId="BalloonText">
    <w:name w:val="Balloon Text"/>
    <w:basedOn w:val="Normal"/>
    <w:link w:val="BalloonTextChar"/>
    <w:semiHidden/>
    <w:rsid w:val="00CF4A52"/>
    <w:rPr>
      <w:rFonts w:ascii="Tahoma" w:hAnsi="Tahoma" w:cs="Tahoma"/>
      <w:sz w:val="16"/>
      <w:szCs w:val="16"/>
    </w:rPr>
  </w:style>
  <w:style w:type="character" w:customStyle="1" w:styleId="BalloonTextChar">
    <w:name w:val="Balloon Text Char"/>
    <w:basedOn w:val="DefaultParagraphFont"/>
    <w:link w:val="BalloonText"/>
    <w:semiHidden/>
    <w:locked/>
    <w:rsid w:val="00627425"/>
    <w:rPr>
      <w:rFonts w:cs="Times New Roman"/>
      <w:sz w:val="2"/>
    </w:rPr>
  </w:style>
  <w:style w:type="paragraph" w:styleId="ListParagraph">
    <w:name w:val="List Paragraph"/>
    <w:basedOn w:val="Normal"/>
    <w:uiPriority w:val="34"/>
    <w:qFormat/>
    <w:rsid w:val="004B6ADB"/>
    <w:pPr>
      <w:ind w:left="720"/>
    </w:pPr>
  </w:style>
  <w:style w:type="character" w:styleId="CommentReference">
    <w:name w:val="annotation reference"/>
    <w:basedOn w:val="DefaultParagraphFont"/>
    <w:rsid w:val="004E0C9B"/>
    <w:rPr>
      <w:sz w:val="16"/>
      <w:szCs w:val="16"/>
    </w:rPr>
  </w:style>
  <w:style w:type="paragraph" w:styleId="CommentText">
    <w:name w:val="annotation text"/>
    <w:basedOn w:val="Normal"/>
    <w:link w:val="CommentTextChar"/>
    <w:rsid w:val="004E0C9B"/>
    <w:rPr>
      <w:sz w:val="20"/>
      <w:szCs w:val="20"/>
    </w:rPr>
  </w:style>
  <w:style w:type="character" w:customStyle="1" w:styleId="CommentTextChar">
    <w:name w:val="Comment Text Char"/>
    <w:basedOn w:val="DefaultParagraphFont"/>
    <w:link w:val="CommentText"/>
    <w:rsid w:val="004E0C9B"/>
  </w:style>
  <w:style w:type="paragraph" w:styleId="CommentSubject">
    <w:name w:val="annotation subject"/>
    <w:basedOn w:val="CommentText"/>
    <w:next w:val="CommentText"/>
    <w:link w:val="CommentSubjectChar"/>
    <w:rsid w:val="004E0C9B"/>
    <w:rPr>
      <w:b/>
      <w:bCs/>
    </w:rPr>
  </w:style>
  <w:style w:type="character" w:customStyle="1" w:styleId="CommentSubjectChar">
    <w:name w:val="Comment Subject Char"/>
    <w:basedOn w:val="CommentTextChar"/>
    <w:link w:val="CommentSubject"/>
    <w:rsid w:val="004E0C9B"/>
    <w:rPr>
      <w:b/>
      <w:bCs/>
    </w:rPr>
  </w:style>
  <w:style w:type="paragraph" w:styleId="Revision">
    <w:name w:val="Revision"/>
    <w:hidden/>
    <w:uiPriority w:val="99"/>
    <w:semiHidden/>
    <w:rsid w:val="00E05334"/>
    <w:rPr>
      <w:sz w:val="24"/>
      <w:szCs w:val="24"/>
    </w:rPr>
  </w:style>
  <w:style w:type="paragraph" w:styleId="NoSpacing">
    <w:name w:val="No Spacing"/>
    <w:basedOn w:val="Normal"/>
    <w:uiPriority w:val="1"/>
    <w:qFormat/>
    <w:rsid w:val="00BE2F2E"/>
    <w:rPr>
      <w:rFonts w:ascii="Calibri" w:eastAsiaTheme="minorHAnsi" w:hAnsi="Calibri"/>
      <w:sz w:val="22"/>
      <w:szCs w:val="22"/>
    </w:rPr>
  </w:style>
  <w:style w:type="paragraph" w:customStyle="1" w:styleId="Default">
    <w:name w:val="Default"/>
    <w:rsid w:val="0026542C"/>
    <w:pPr>
      <w:autoSpaceDE w:val="0"/>
      <w:autoSpaceDN w:val="0"/>
      <w:adjustRightInd w:val="0"/>
    </w:pPr>
    <w:rPr>
      <w:rFonts w:ascii="Wingdings" w:hAnsi="Wingdings" w:cs="Wingdings"/>
      <w:color w:val="000000"/>
      <w:sz w:val="24"/>
      <w:szCs w:val="24"/>
    </w:rPr>
  </w:style>
  <w:style w:type="character" w:customStyle="1" w:styleId="CharAttribute2">
    <w:name w:val="CharAttribute2"/>
    <w:basedOn w:val="DefaultParagraphFont"/>
    <w:rsid w:val="009B645E"/>
    <w:rPr>
      <w:rFonts w:ascii="Calibri" w:hAnsi="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431753">
      <w:bodyDiv w:val="1"/>
      <w:marLeft w:val="0"/>
      <w:marRight w:val="0"/>
      <w:marTop w:val="0"/>
      <w:marBottom w:val="0"/>
      <w:divBdr>
        <w:top w:val="none" w:sz="0" w:space="0" w:color="auto"/>
        <w:left w:val="none" w:sz="0" w:space="0" w:color="auto"/>
        <w:bottom w:val="none" w:sz="0" w:space="0" w:color="auto"/>
        <w:right w:val="none" w:sz="0" w:space="0" w:color="auto"/>
      </w:divBdr>
    </w:div>
    <w:div w:id="1552351965">
      <w:bodyDiv w:val="1"/>
      <w:marLeft w:val="0"/>
      <w:marRight w:val="0"/>
      <w:marTop w:val="0"/>
      <w:marBottom w:val="0"/>
      <w:divBdr>
        <w:top w:val="none" w:sz="0" w:space="0" w:color="auto"/>
        <w:left w:val="none" w:sz="0" w:space="0" w:color="auto"/>
        <w:bottom w:val="none" w:sz="0" w:space="0" w:color="auto"/>
        <w:right w:val="none" w:sz="0" w:space="0" w:color="auto"/>
      </w:divBdr>
      <w:divsChild>
        <w:div w:id="1455177648">
          <w:marLeft w:val="0"/>
          <w:marRight w:val="0"/>
          <w:marTop w:val="0"/>
          <w:marBottom w:val="0"/>
          <w:divBdr>
            <w:top w:val="none" w:sz="0" w:space="0" w:color="auto"/>
            <w:left w:val="none" w:sz="0" w:space="0" w:color="auto"/>
            <w:bottom w:val="none" w:sz="0" w:space="0" w:color="auto"/>
            <w:right w:val="none" w:sz="0" w:space="0" w:color="auto"/>
          </w:divBdr>
          <w:divsChild>
            <w:div w:id="418872241">
              <w:marLeft w:val="0"/>
              <w:marRight w:val="0"/>
              <w:marTop w:val="0"/>
              <w:marBottom w:val="0"/>
              <w:divBdr>
                <w:top w:val="none" w:sz="0" w:space="0" w:color="auto"/>
                <w:left w:val="none" w:sz="0" w:space="0" w:color="auto"/>
                <w:bottom w:val="none" w:sz="0" w:space="0" w:color="auto"/>
                <w:right w:val="none" w:sz="0" w:space="0" w:color="auto"/>
              </w:divBdr>
              <w:divsChild>
                <w:div w:id="1565483609">
                  <w:marLeft w:val="0"/>
                  <w:marRight w:val="0"/>
                  <w:marTop w:val="0"/>
                  <w:marBottom w:val="0"/>
                  <w:divBdr>
                    <w:top w:val="none" w:sz="0" w:space="0" w:color="auto"/>
                    <w:left w:val="none" w:sz="0" w:space="0" w:color="auto"/>
                    <w:bottom w:val="none" w:sz="0" w:space="0" w:color="auto"/>
                    <w:right w:val="none" w:sz="0" w:space="0" w:color="auto"/>
                  </w:divBdr>
                  <w:divsChild>
                    <w:div w:id="1263147506">
                      <w:marLeft w:val="0"/>
                      <w:marRight w:val="0"/>
                      <w:marTop w:val="240"/>
                      <w:marBottom w:val="0"/>
                      <w:divBdr>
                        <w:top w:val="none" w:sz="0" w:space="0" w:color="auto"/>
                        <w:left w:val="none" w:sz="0" w:space="0" w:color="auto"/>
                        <w:bottom w:val="none" w:sz="0" w:space="0" w:color="auto"/>
                        <w:right w:val="none" w:sz="0" w:space="0" w:color="auto"/>
                      </w:divBdr>
                      <w:divsChild>
                        <w:div w:id="152582786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5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kotacda.org"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dakota.mn.us/Environment/ContaminatedSites/RedevelopingBrownfields/Pages/default.aspx"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yperlink" Target="mailto:mdykes@dakotacda.state.mn.us"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mdykes@dakotacda.state.mn.us"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CB1CD-0F72-4497-BF6D-D14BE237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4214</Words>
  <Characters>26935</Characters>
  <Application>Microsoft Office Word</Application>
  <DocSecurity>4</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Dakota County CDA</Company>
  <LinksUpToDate>false</LinksUpToDate>
  <CharactersWithSpaces>31087</CharactersWithSpaces>
  <SharedDoc>false</SharedDoc>
  <HLinks>
    <vt:vector size="12" baseType="variant">
      <vt:variant>
        <vt:i4>4259954</vt:i4>
      </vt:variant>
      <vt:variant>
        <vt:i4>3</vt:i4>
      </vt:variant>
      <vt:variant>
        <vt:i4>0</vt:i4>
      </vt:variant>
      <vt:variant>
        <vt:i4>5</vt:i4>
      </vt:variant>
      <vt:variant>
        <vt:lpwstr>mailto:lalfson@dakotacda.state.mn.us</vt:lpwstr>
      </vt:variant>
      <vt:variant>
        <vt:lpwstr/>
      </vt:variant>
      <vt:variant>
        <vt:i4>5898247</vt:i4>
      </vt:variant>
      <vt:variant>
        <vt:i4>0</vt:i4>
      </vt:variant>
      <vt:variant>
        <vt:i4>0</vt:i4>
      </vt:variant>
      <vt:variant>
        <vt:i4>5</vt:i4>
      </vt:variant>
      <vt:variant>
        <vt:lpwstr>http://www.dakotacda.org/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Carnicelli</dc:creator>
  <cp:lastModifiedBy>Sarah Kidwell</cp:lastModifiedBy>
  <cp:revision>2</cp:revision>
  <cp:lastPrinted>2016-11-15T20:29:00Z</cp:lastPrinted>
  <dcterms:created xsi:type="dcterms:W3CDTF">2017-01-05T19:38:00Z</dcterms:created>
  <dcterms:modified xsi:type="dcterms:W3CDTF">2017-01-05T19:38:00Z</dcterms:modified>
</cp:coreProperties>
</file>