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832" w:rsidRDefault="00834832">
      <w:pPr>
        <w:pStyle w:val="Default"/>
        <w:spacing w:after="283" w:line="276" w:lineRule="atLeast"/>
        <w:jc w:val="center"/>
        <w:rPr>
          <w:color w:val="auto"/>
        </w:rPr>
      </w:pPr>
      <w:r>
        <w:rPr>
          <w:b/>
          <w:bCs/>
          <w:color w:val="auto"/>
        </w:rPr>
        <w:t xml:space="preserve">SECTION 3 RESIDENT CERTIFICATION </w:t>
      </w:r>
      <w:r>
        <w:rPr>
          <w:b/>
          <w:bCs/>
          <w:color w:val="auto"/>
        </w:rPr>
        <w:br/>
        <w:t xml:space="preserve">Dakota County Community Development Agency </w:t>
      </w:r>
      <w:r>
        <w:rPr>
          <w:b/>
          <w:bCs/>
          <w:color w:val="auto"/>
        </w:rPr>
        <w:br/>
      </w:r>
    </w:p>
    <w:p w:rsidR="00F918F0" w:rsidRDefault="00834832" w:rsidP="00F918F0">
      <w:pPr>
        <w:pStyle w:val="CM1"/>
        <w:jc w:val="center"/>
        <w:rPr>
          <w:b/>
          <w:bCs/>
          <w:color w:val="0070C0"/>
          <w:sz w:val="20"/>
          <w:szCs w:val="20"/>
        </w:rPr>
      </w:pPr>
      <w:r>
        <w:rPr>
          <w:b/>
          <w:bCs/>
          <w:sz w:val="20"/>
          <w:szCs w:val="20"/>
        </w:rPr>
        <w:t xml:space="preserve">Return to: </w:t>
      </w:r>
      <w:r w:rsidR="00F918F0" w:rsidRPr="00A449B8">
        <w:rPr>
          <w:b/>
          <w:bCs/>
          <w:sz w:val="20"/>
          <w:szCs w:val="20"/>
        </w:rPr>
        <w:t>Human Resources Administrator</w:t>
      </w:r>
    </w:p>
    <w:p w:rsidR="00834832" w:rsidRDefault="00F918F0">
      <w:pPr>
        <w:pStyle w:val="CM1"/>
        <w:spacing w:after="690"/>
        <w:jc w:val="center"/>
        <w:rPr>
          <w:sz w:val="20"/>
          <w:szCs w:val="20"/>
        </w:rPr>
      </w:pPr>
      <w:r>
        <w:rPr>
          <w:b/>
          <w:bCs/>
          <w:sz w:val="20"/>
          <w:szCs w:val="20"/>
        </w:rPr>
        <w:t>D</w:t>
      </w:r>
      <w:r w:rsidR="00834832">
        <w:rPr>
          <w:b/>
          <w:bCs/>
          <w:sz w:val="20"/>
          <w:szCs w:val="20"/>
        </w:rPr>
        <w:t xml:space="preserve">akota County CDA, 1228 Town Centre Drive, Eagan, MN 55123 </w:t>
      </w:r>
    </w:p>
    <w:p w:rsidR="00834832" w:rsidRDefault="00834832">
      <w:pPr>
        <w:pStyle w:val="CM4"/>
        <w:spacing w:line="231" w:lineRule="atLeast"/>
        <w:rPr>
          <w:sz w:val="20"/>
          <w:szCs w:val="20"/>
        </w:rPr>
      </w:pPr>
      <w:r>
        <w:rPr>
          <w:sz w:val="20"/>
          <w:szCs w:val="20"/>
        </w:rPr>
        <w:t xml:space="preserve">A Section 3 resident seeking preference in training and employment shall certify and submit evidence to the Dakota County Community Development Agency (the “Agency”), recipient contractor, or subcontractor, as requested, that the person is a Section 3 resident, as defined in Section 135.5. (An example of eligibility evidence is income tax returns to document income eligibility or a copy of a current lease to demonstrate residency in a public housing unit.) </w:t>
      </w:r>
    </w:p>
    <w:p w:rsidR="00834832" w:rsidRDefault="00834832">
      <w:pPr>
        <w:pStyle w:val="CM5"/>
        <w:rPr>
          <w:sz w:val="22"/>
          <w:szCs w:val="22"/>
        </w:rPr>
      </w:pPr>
      <w:r>
        <w:rPr>
          <w:b/>
          <w:bCs/>
          <w:sz w:val="22"/>
          <w:szCs w:val="22"/>
          <w:u w:val="single"/>
        </w:rPr>
        <w:t xml:space="preserve">General Information </w:t>
      </w:r>
    </w:p>
    <w:p w:rsidR="00834832" w:rsidRDefault="00834832">
      <w:pPr>
        <w:pStyle w:val="CM4"/>
        <w:spacing w:line="231" w:lineRule="atLeast"/>
        <w:rPr>
          <w:sz w:val="20"/>
          <w:szCs w:val="20"/>
        </w:rPr>
      </w:pPr>
      <w:r>
        <w:rPr>
          <w:sz w:val="20"/>
          <w:szCs w:val="20"/>
        </w:rPr>
        <w:t xml:space="preserve">Name ____________________________________________________________________________ </w:t>
      </w:r>
    </w:p>
    <w:p w:rsidR="00834832" w:rsidRDefault="00834832">
      <w:pPr>
        <w:pStyle w:val="CM4"/>
        <w:spacing w:line="231" w:lineRule="atLeast"/>
        <w:rPr>
          <w:sz w:val="20"/>
          <w:szCs w:val="20"/>
        </w:rPr>
      </w:pPr>
      <w:r>
        <w:rPr>
          <w:sz w:val="20"/>
          <w:szCs w:val="20"/>
        </w:rPr>
        <w:t>Address _________________________</w:t>
      </w:r>
      <w:r w:rsidR="00A449B8">
        <w:rPr>
          <w:sz w:val="20"/>
          <w:szCs w:val="20"/>
        </w:rPr>
        <w:t xml:space="preserve">City________________ State____ </w:t>
      </w:r>
      <w:r>
        <w:rPr>
          <w:sz w:val="20"/>
          <w:szCs w:val="20"/>
        </w:rPr>
        <w:t xml:space="preserve">Zip Code_____________ </w:t>
      </w:r>
    </w:p>
    <w:p w:rsidR="00834832" w:rsidRDefault="00834832">
      <w:pPr>
        <w:pStyle w:val="CM4"/>
        <w:spacing w:line="231" w:lineRule="atLeast"/>
        <w:rPr>
          <w:sz w:val="20"/>
          <w:szCs w:val="20"/>
        </w:rPr>
      </w:pPr>
      <w:r>
        <w:rPr>
          <w:sz w:val="20"/>
          <w:szCs w:val="20"/>
        </w:rPr>
        <w:t>Telephone Number ___________________ Email Address____________________</w:t>
      </w:r>
      <w:r w:rsidR="00A449B8">
        <w:rPr>
          <w:sz w:val="20"/>
          <w:szCs w:val="20"/>
        </w:rPr>
        <w:t>___</w:t>
      </w:r>
      <w:r>
        <w:rPr>
          <w:sz w:val="20"/>
          <w:szCs w:val="20"/>
        </w:rPr>
        <w:t xml:space="preserve">___________ </w:t>
      </w:r>
    </w:p>
    <w:p w:rsidR="00834832" w:rsidRDefault="00834832">
      <w:pPr>
        <w:pStyle w:val="CM2"/>
        <w:spacing w:after="288"/>
        <w:rPr>
          <w:sz w:val="20"/>
          <w:szCs w:val="20"/>
        </w:rPr>
      </w:pPr>
      <w:r>
        <w:rPr>
          <w:sz w:val="20"/>
          <w:szCs w:val="20"/>
        </w:rPr>
        <w:t xml:space="preserve">Job Skills/Trades ___________________________________________________________________ </w:t>
      </w:r>
    </w:p>
    <w:p w:rsidR="00834832" w:rsidRDefault="00834832">
      <w:pPr>
        <w:pStyle w:val="CM2"/>
        <w:spacing w:after="403"/>
        <w:rPr>
          <w:sz w:val="20"/>
          <w:szCs w:val="20"/>
        </w:rPr>
      </w:pPr>
      <w:r>
        <w:rPr>
          <w:sz w:val="20"/>
          <w:szCs w:val="20"/>
        </w:rPr>
        <w:t xml:space="preserve">Employer (if applicable) ______________________________________________________________ </w:t>
      </w:r>
    </w:p>
    <w:p w:rsidR="00834832" w:rsidRDefault="00834832">
      <w:pPr>
        <w:pStyle w:val="CM5"/>
        <w:rPr>
          <w:sz w:val="22"/>
          <w:szCs w:val="22"/>
        </w:rPr>
      </w:pPr>
      <w:r>
        <w:rPr>
          <w:b/>
          <w:bCs/>
          <w:sz w:val="22"/>
          <w:szCs w:val="22"/>
          <w:u w:val="single"/>
        </w:rPr>
        <w:t xml:space="preserve">Certification </w:t>
      </w:r>
    </w:p>
    <w:p w:rsidR="00834832" w:rsidRDefault="00834832">
      <w:pPr>
        <w:pStyle w:val="CM2"/>
        <w:rPr>
          <w:sz w:val="20"/>
          <w:szCs w:val="20"/>
        </w:rPr>
      </w:pPr>
      <w:r>
        <w:rPr>
          <w:sz w:val="20"/>
          <w:szCs w:val="20"/>
        </w:rPr>
        <w:t xml:space="preserve">Check Yes or No for each statement.  If you check “Yes” to one or more of the following, you may certify yourself as a Section 3 Resident.  </w:t>
      </w:r>
    </w:p>
    <w:p w:rsidR="00834832" w:rsidRDefault="00834832">
      <w:pPr>
        <w:pStyle w:val="Default"/>
        <w:numPr>
          <w:ilvl w:val="0"/>
          <w:numId w:val="1"/>
        </w:numPr>
        <w:rPr>
          <w:color w:val="auto"/>
          <w:sz w:val="20"/>
          <w:szCs w:val="20"/>
        </w:rPr>
      </w:pPr>
      <w:r>
        <w:rPr>
          <w:color w:val="auto"/>
          <w:sz w:val="20"/>
          <w:szCs w:val="20"/>
        </w:rPr>
        <w:t xml:space="preserve"> I am a public housing resident-picture id and proof of current residency required.  </w:t>
      </w:r>
      <w:r>
        <w:rPr>
          <w:rFonts w:ascii="Wingdings" w:hAnsi="Wingdings" w:cs="Wingdings"/>
          <w:color w:val="auto"/>
          <w:sz w:val="20"/>
          <w:szCs w:val="20"/>
        </w:rPr>
        <w:t></w:t>
      </w:r>
      <w:r>
        <w:rPr>
          <w:color w:val="auto"/>
          <w:sz w:val="20"/>
          <w:szCs w:val="20"/>
        </w:rPr>
        <w:t xml:space="preserve"> Yes </w:t>
      </w:r>
      <w:r>
        <w:rPr>
          <w:rFonts w:ascii="Wingdings" w:hAnsi="Wingdings" w:cs="Wingdings"/>
          <w:color w:val="auto"/>
          <w:sz w:val="20"/>
          <w:szCs w:val="20"/>
        </w:rPr>
        <w:t></w:t>
      </w:r>
      <w:r>
        <w:rPr>
          <w:color w:val="auto"/>
          <w:sz w:val="20"/>
          <w:szCs w:val="20"/>
        </w:rPr>
        <w:t xml:space="preserve"> No </w:t>
      </w:r>
    </w:p>
    <w:p w:rsidR="00834832" w:rsidRDefault="00834832">
      <w:pPr>
        <w:pStyle w:val="Default"/>
        <w:numPr>
          <w:ilvl w:val="0"/>
          <w:numId w:val="1"/>
        </w:numPr>
        <w:rPr>
          <w:color w:val="auto"/>
          <w:sz w:val="20"/>
          <w:szCs w:val="20"/>
        </w:rPr>
      </w:pPr>
      <w:r>
        <w:rPr>
          <w:color w:val="auto"/>
          <w:sz w:val="20"/>
          <w:szCs w:val="20"/>
        </w:rPr>
        <w:t xml:space="preserve"> I participate in a local </w:t>
      </w:r>
      <w:proofErr w:type="spellStart"/>
      <w:r>
        <w:rPr>
          <w:color w:val="auto"/>
          <w:sz w:val="20"/>
          <w:szCs w:val="20"/>
        </w:rPr>
        <w:t>Youthbuild</w:t>
      </w:r>
      <w:proofErr w:type="spellEnd"/>
      <w:r>
        <w:rPr>
          <w:color w:val="auto"/>
          <w:sz w:val="20"/>
          <w:szCs w:val="20"/>
        </w:rPr>
        <w:t xml:space="preserve"> Program. </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t xml:space="preserve">  </w:t>
      </w:r>
      <w:r>
        <w:rPr>
          <w:rFonts w:ascii="Wingdings" w:hAnsi="Wingdings" w:cs="Wingdings"/>
          <w:color w:val="auto"/>
          <w:sz w:val="20"/>
          <w:szCs w:val="20"/>
        </w:rPr>
        <w:t></w:t>
      </w:r>
      <w:r>
        <w:rPr>
          <w:color w:val="auto"/>
          <w:sz w:val="20"/>
          <w:szCs w:val="20"/>
        </w:rPr>
        <w:t xml:space="preserve"> Yes </w:t>
      </w:r>
      <w:r>
        <w:rPr>
          <w:rFonts w:ascii="Wingdings" w:hAnsi="Wingdings" w:cs="Wingdings"/>
          <w:color w:val="auto"/>
          <w:sz w:val="20"/>
          <w:szCs w:val="20"/>
        </w:rPr>
        <w:t></w:t>
      </w:r>
      <w:r>
        <w:rPr>
          <w:color w:val="auto"/>
          <w:sz w:val="20"/>
          <w:szCs w:val="20"/>
        </w:rPr>
        <w:t xml:space="preserve"> No </w:t>
      </w:r>
    </w:p>
    <w:p w:rsidR="00834832" w:rsidRDefault="00834832">
      <w:pPr>
        <w:pStyle w:val="Default"/>
        <w:numPr>
          <w:ilvl w:val="0"/>
          <w:numId w:val="1"/>
        </w:numPr>
        <w:rPr>
          <w:color w:val="auto"/>
          <w:sz w:val="20"/>
          <w:szCs w:val="20"/>
        </w:rPr>
      </w:pPr>
      <w:r>
        <w:rPr>
          <w:color w:val="auto"/>
          <w:sz w:val="20"/>
          <w:szCs w:val="20"/>
        </w:rPr>
        <w:t xml:space="preserve"> My total annual </w:t>
      </w:r>
      <w:r>
        <w:rPr>
          <w:color w:val="auto"/>
          <w:sz w:val="20"/>
          <w:szCs w:val="20"/>
          <w:u w:val="single"/>
        </w:rPr>
        <w:t>household</w:t>
      </w:r>
      <w:r>
        <w:rPr>
          <w:color w:val="auto"/>
          <w:sz w:val="20"/>
          <w:szCs w:val="20"/>
        </w:rPr>
        <w:t xml:space="preserve"> income is under low income limits below.  </w:t>
      </w:r>
      <w:r>
        <w:rPr>
          <w:color w:val="auto"/>
          <w:sz w:val="20"/>
          <w:szCs w:val="20"/>
        </w:rPr>
        <w:tab/>
      </w:r>
      <w:r>
        <w:rPr>
          <w:color w:val="auto"/>
          <w:sz w:val="20"/>
          <w:szCs w:val="20"/>
        </w:rPr>
        <w:tab/>
        <w:t xml:space="preserve">  </w:t>
      </w:r>
      <w:r>
        <w:rPr>
          <w:rFonts w:ascii="Wingdings" w:hAnsi="Wingdings" w:cs="Wingdings"/>
          <w:color w:val="auto"/>
          <w:sz w:val="20"/>
          <w:szCs w:val="20"/>
        </w:rPr>
        <w:t></w:t>
      </w:r>
      <w:r>
        <w:rPr>
          <w:color w:val="auto"/>
          <w:sz w:val="20"/>
          <w:szCs w:val="20"/>
        </w:rPr>
        <w:t xml:space="preserve"> Yes </w:t>
      </w:r>
      <w:r>
        <w:rPr>
          <w:rFonts w:ascii="Wingdings" w:hAnsi="Wingdings" w:cs="Wingdings"/>
          <w:color w:val="auto"/>
          <w:sz w:val="20"/>
          <w:szCs w:val="20"/>
        </w:rPr>
        <w:t></w:t>
      </w:r>
      <w:r>
        <w:rPr>
          <w:color w:val="auto"/>
          <w:sz w:val="20"/>
          <w:szCs w:val="20"/>
        </w:rPr>
        <w:t xml:space="preserve"> No</w:t>
      </w:r>
    </w:p>
    <w:p w:rsidR="00834832" w:rsidRDefault="00834832" w:rsidP="00834832">
      <w:pPr>
        <w:pStyle w:val="Default"/>
        <w:numPr>
          <w:ilvl w:val="8"/>
          <w:numId w:val="1"/>
        </w:numPr>
        <w:tabs>
          <w:tab w:val="left" w:pos="810"/>
        </w:tabs>
        <w:rPr>
          <w:color w:val="auto"/>
          <w:sz w:val="20"/>
          <w:szCs w:val="20"/>
        </w:rPr>
      </w:pPr>
      <w:r>
        <w:rPr>
          <w:color w:val="auto"/>
          <w:sz w:val="20"/>
          <w:szCs w:val="20"/>
        </w:rPr>
        <w:t xml:space="preserve">My total annual </w:t>
      </w:r>
      <w:r>
        <w:rPr>
          <w:color w:val="auto"/>
          <w:sz w:val="20"/>
          <w:szCs w:val="20"/>
          <w:u w:val="single"/>
        </w:rPr>
        <w:t>household</w:t>
      </w:r>
      <w:r>
        <w:rPr>
          <w:color w:val="auto"/>
          <w:sz w:val="20"/>
          <w:szCs w:val="20"/>
        </w:rPr>
        <w:t xml:space="preserve"> income is: ___________________      </w:t>
      </w:r>
    </w:p>
    <w:p w:rsidR="00834832" w:rsidRDefault="00834832" w:rsidP="00834832">
      <w:pPr>
        <w:pStyle w:val="Default"/>
        <w:numPr>
          <w:ilvl w:val="7"/>
          <w:numId w:val="1"/>
        </w:numPr>
        <w:tabs>
          <w:tab w:val="left" w:pos="810"/>
        </w:tabs>
        <w:rPr>
          <w:color w:val="auto"/>
          <w:sz w:val="20"/>
          <w:szCs w:val="20"/>
        </w:rPr>
      </w:pPr>
      <w:r>
        <w:rPr>
          <w:color w:val="auto"/>
          <w:sz w:val="20"/>
          <w:szCs w:val="20"/>
        </w:rPr>
        <w:t xml:space="preserve">The number of people in my household is:____ </w:t>
      </w:r>
    </w:p>
    <w:p w:rsidR="00834832" w:rsidRDefault="00834832">
      <w:pPr>
        <w:pStyle w:val="Default"/>
        <w:rPr>
          <w:color w:val="auto"/>
          <w:sz w:val="20"/>
          <w:szCs w:val="20"/>
        </w:rPr>
      </w:pPr>
    </w:p>
    <w:p w:rsidR="00834832" w:rsidRDefault="00834832">
      <w:pPr>
        <w:pStyle w:val="CM5"/>
        <w:spacing w:line="231" w:lineRule="atLeast"/>
        <w:jc w:val="center"/>
        <w:rPr>
          <w:sz w:val="20"/>
          <w:szCs w:val="20"/>
        </w:rPr>
      </w:pPr>
      <w:r>
        <w:rPr>
          <w:b/>
          <w:bCs/>
          <w:sz w:val="20"/>
          <w:szCs w:val="20"/>
        </w:rPr>
        <w:t>201</w:t>
      </w:r>
      <w:r w:rsidR="008C56F5">
        <w:rPr>
          <w:b/>
          <w:bCs/>
          <w:sz w:val="20"/>
          <w:szCs w:val="20"/>
        </w:rPr>
        <w:t>8</w:t>
      </w:r>
      <w:bookmarkStart w:id="0" w:name="_GoBack"/>
      <w:bookmarkEnd w:id="0"/>
      <w:r>
        <w:rPr>
          <w:b/>
          <w:bCs/>
          <w:sz w:val="20"/>
          <w:szCs w:val="20"/>
        </w:rPr>
        <w:t xml:space="preserve"> Area Income Limits </w:t>
      </w:r>
    </w:p>
    <w:tbl>
      <w:tblPr>
        <w:tblW w:w="10223" w:type="dxa"/>
        <w:tblBorders>
          <w:top w:val="nil"/>
          <w:left w:val="nil"/>
          <w:bottom w:val="nil"/>
          <w:right w:val="nil"/>
        </w:tblBorders>
        <w:tblLook w:val="0000" w:firstRow="0" w:lastRow="0" w:firstColumn="0" w:lastColumn="0" w:noHBand="0" w:noVBand="0"/>
      </w:tblPr>
      <w:tblGrid>
        <w:gridCol w:w="1558"/>
        <w:gridCol w:w="1062"/>
        <w:gridCol w:w="1063"/>
        <w:gridCol w:w="1063"/>
        <w:gridCol w:w="1063"/>
        <w:gridCol w:w="1038"/>
        <w:gridCol w:w="1038"/>
        <w:gridCol w:w="1063"/>
        <w:gridCol w:w="1275"/>
      </w:tblGrid>
      <w:tr w:rsidR="008B472B" w:rsidTr="0074379D">
        <w:trPr>
          <w:trHeight w:val="308"/>
        </w:trPr>
        <w:tc>
          <w:tcPr>
            <w:tcW w:w="1560" w:type="dxa"/>
            <w:tcBorders>
              <w:top w:val="single" w:sz="5" w:space="0" w:color="000000"/>
              <w:left w:val="single" w:sz="5" w:space="0" w:color="000000"/>
              <w:bottom w:val="single" w:sz="5" w:space="0" w:color="000000"/>
              <w:right w:val="single" w:sz="5" w:space="0" w:color="000000"/>
            </w:tcBorders>
          </w:tcPr>
          <w:p w:rsidR="008B472B" w:rsidRDefault="008B472B" w:rsidP="0074379D">
            <w:pPr>
              <w:pStyle w:val="Default"/>
              <w:rPr>
                <w:sz w:val="18"/>
                <w:szCs w:val="18"/>
              </w:rPr>
            </w:pPr>
            <w:r>
              <w:rPr>
                <w:sz w:val="18"/>
                <w:szCs w:val="18"/>
              </w:rPr>
              <w:t xml:space="preserve">Family Size </w:t>
            </w:r>
          </w:p>
        </w:tc>
        <w:tc>
          <w:tcPr>
            <w:tcW w:w="1063" w:type="dxa"/>
            <w:tcBorders>
              <w:top w:val="single" w:sz="5" w:space="0" w:color="000000"/>
              <w:left w:val="single" w:sz="5" w:space="0" w:color="000000"/>
              <w:bottom w:val="single" w:sz="5" w:space="0" w:color="000000"/>
              <w:right w:val="single" w:sz="5" w:space="0" w:color="000000"/>
            </w:tcBorders>
          </w:tcPr>
          <w:p w:rsidR="008B472B" w:rsidRDefault="008B472B" w:rsidP="0074379D">
            <w:pPr>
              <w:pStyle w:val="Default"/>
              <w:rPr>
                <w:sz w:val="18"/>
                <w:szCs w:val="18"/>
              </w:rPr>
            </w:pPr>
            <w:r>
              <w:rPr>
                <w:sz w:val="18"/>
                <w:szCs w:val="18"/>
              </w:rPr>
              <w:t xml:space="preserve">1 </w:t>
            </w:r>
          </w:p>
        </w:tc>
        <w:tc>
          <w:tcPr>
            <w:tcW w:w="1063" w:type="dxa"/>
            <w:tcBorders>
              <w:top w:val="single" w:sz="5" w:space="0" w:color="000000"/>
              <w:left w:val="single" w:sz="5" w:space="0" w:color="000000"/>
              <w:bottom w:val="single" w:sz="5" w:space="0" w:color="000000"/>
              <w:right w:val="single" w:sz="5" w:space="0" w:color="000000"/>
            </w:tcBorders>
          </w:tcPr>
          <w:p w:rsidR="008B472B" w:rsidRDefault="008B472B" w:rsidP="0074379D">
            <w:pPr>
              <w:pStyle w:val="Default"/>
              <w:rPr>
                <w:sz w:val="18"/>
                <w:szCs w:val="18"/>
              </w:rPr>
            </w:pPr>
            <w:r>
              <w:rPr>
                <w:sz w:val="18"/>
                <w:szCs w:val="18"/>
              </w:rPr>
              <w:t xml:space="preserve">2 </w:t>
            </w:r>
          </w:p>
        </w:tc>
        <w:tc>
          <w:tcPr>
            <w:tcW w:w="1063" w:type="dxa"/>
            <w:tcBorders>
              <w:top w:val="single" w:sz="5" w:space="0" w:color="000000"/>
              <w:left w:val="single" w:sz="5" w:space="0" w:color="000000"/>
              <w:bottom w:val="single" w:sz="5" w:space="0" w:color="000000"/>
              <w:right w:val="single" w:sz="5" w:space="0" w:color="000000"/>
            </w:tcBorders>
          </w:tcPr>
          <w:p w:rsidR="008B472B" w:rsidRDefault="008B472B" w:rsidP="0074379D">
            <w:pPr>
              <w:pStyle w:val="Default"/>
              <w:rPr>
                <w:sz w:val="18"/>
                <w:szCs w:val="18"/>
              </w:rPr>
            </w:pPr>
            <w:r>
              <w:rPr>
                <w:sz w:val="18"/>
                <w:szCs w:val="18"/>
              </w:rPr>
              <w:t xml:space="preserve">3 </w:t>
            </w:r>
          </w:p>
        </w:tc>
        <w:tc>
          <w:tcPr>
            <w:tcW w:w="1063" w:type="dxa"/>
            <w:tcBorders>
              <w:top w:val="single" w:sz="5" w:space="0" w:color="000000"/>
              <w:left w:val="single" w:sz="5" w:space="0" w:color="000000"/>
              <w:bottom w:val="single" w:sz="5" w:space="0" w:color="000000"/>
              <w:right w:val="single" w:sz="5" w:space="0" w:color="000000"/>
            </w:tcBorders>
          </w:tcPr>
          <w:p w:rsidR="008B472B" w:rsidRDefault="008B472B" w:rsidP="0074379D">
            <w:pPr>
              <w:pStyle w:val="Default"/>
              <w:rPr>
                <w:sz w:val="18"/>
                <w:szCs w:val="18"/>
              </w:rPr>
            </w:pPr>
            <w:r>
              <w:rPr>
                <w:sz w:val="18"/>
                <w:szCs w:val="18"/>
              </w:rPr>
              <w:t xml:space="preserve">4 </w:t>
            </w:r>
          </w:p>
        </w:tc>
        <w:tc>
          <w:tcPr>
            <w:tcW w:w="1038" w:type="dxa"/>
            <w:tcBorders>
              <w:top w:val="single" w:sz="5" w:space="0" w:color="000000"/>
              <w:left w:val="single" w:sz="5" w:space="0" w:color="000000"/>
              <w:bottom w:val="single" w:sz="5" w:space="0" w:color="000000"/>
              <w:right w:val="single" w:sz="5" w:space="0" w:color="000000"/>
            </w:tcBorders>
          </w:tcPr>
          <w:p w:rsidR="008B472B" w:rsidRDefault="008B472B" w:rsidP="0074379D">
            <w:pPr>
              <w:pStyle w:val="Default"/>
              <w:rPr>
                <w:sz w:val="18"/>
                <w:szCs w:val="18"/>
              </w:rPr>
            </w:pPr>
            <w:r>
              <w:rPr>
                <w:sz w:val="18"/>
                <w:szCs w:val="18"/>
              </w:rPr>
              <w:t xml:space="preserve">5 </w:t>
            </w:r>
          </w:p>
        </w:tc>
        <w:tc>
          <w:tcPr>
            <w:tcW w:w="1038" w:type="dxa"/>
            <w:tcBorders>
              <w:top w:val="single" w:sz="5" w:space="0" w:color="000000"/>
              <w:left w:val="single" w:sz="5" w:space="0" w:color="000000"/>
              <w:bottom w:val="single" w:sz="5" w:space="0" w:color="000000"/>
              <w:right w:val="single" w:sz="5" w:space="0" w:color="000000"/>
            </w:tcBorders>
          </w:tcPr>
          <w:p w:rsidR="008B472B" w:rsidRDefault="008B472B" w:rsidP="0074379D">
            <w:pPr>
              <w:pStyle w:val="Default"/>
              <w:rPr>
                <w:sz w:val="18"/>
                <w:szCs w:val="18"/>
              </w:rPr>
            </w:pPr>
            <w:r>
              <w:rPr>
                <w:sz w:val="18"/>
                <w:szCs w:val="18"/>
              </w:rPr>
              <w:t xml:space="preserve">6 </w:t>
            </w:r>
          </w:p>
        </w:tc>
        <w:tc>
          <w:tcPr>
            <w:tcW w:w="1063" w:type="dxa"/>
            <w:tcBorders>
              <w:top w:val="single" w:sz="5" w:space="0" w:color="000000"/>
              <w:left w:val="single" w:sz="5" w:space="0" w:color="000000"/>
              <w:bottom w:val="single" w:sz="5" w:space="0" w:color="000000"/>
              <w:right w:val="single" w:sz="5" w:space="0" w:color="000000"/>
            </w:tcBorders>
          </w:tcPr>
          <w:p w:rsidR="008B472B" w:rsidRDefault="008B472B" w:rsidP="0074379D">
            <w:pPr>
              <w:pStyle w:val="Default"/>
              <w:rPr>
                <w:sz w:val="18"/>
                <w:szCs w:val="18"/>
              </w:rPr>
            </w:pPr>
            <w:r>
              <w:rPr>
                <w:sz w:val="18"/>
                <w:szCs w:val="18"/>
              </w:rPr>
              <w:t xml:space="preserve">7 </w:t>
            </w:r>
          </w:p>
        </w:tc>
        <w:tc>
          <w:tcPr>
            <w:tcW w:w="1275" w:type="dxa"/>
            <w:tcBorders>
              <w:top w:val="single" w:sz="5" w:space="0" w:color="000000"/>
              <w:left w:val="single" w:sz="5" w:space="0" w:color="000000"/>
              <w:bottom w:val="single" w:sz="5" w:space="0" w:color="000000"/>
              <w:right w:val="single" w:sz="5" w:space="0" w:color="000000"/>
            </w:tcBorders>
          </w:tcPr>
          <w:p w:rsidR="008B472B" w:rsidRDefault="008B472B" w:rsidP="0074379D">
            <w:pPr>
              <w:pStyle w:val="Default"/>
              <w:rPr>
                <w:sz w:val="18"/>
                <w:szCs w:val="18"/>
              </w:rPr>
            </w:pPr>
            <w:r>
              <w:rPr>
                <w:sz w:val="18"/>
                <w:szCs w:val="18"/>
              </w:rPr>
              <w:t xml:space="preserve">8 </w:t>
            </w:r>
          </w:p>
        </w:tc>
      </w:tr>
      <w:tr w:rsidR="008B472B" w:rsidTr="0074379D">
        <w:trPr>
          <w:trHeight w:val="635"/>
        </w:trPr>
        <w:tc>
          <w:tcPr>
            <w:tcW w:w="1560" w:type="dxa"/>
            <w:tcBorders>
              <w:top w:val="single" w:sz="5" w:space="0" w:color="000000"/>
              <w:left w:val="single" w:sz="5" w:space="0" w:color="000000"/>
              <w:bottom w:val="single" w:sz="5" w:space="0" w:color="000000"/>
              <w:right w:val="single" w:sz="5" w:space="0" w:color="000000"/>
            </w:tcBorders>
          </w:tcPr>
          <w:p w:rsidR="008B472B" w:rsidRDefault="008B472B" w:rsidP="0074379D">
            <w:pPr>
              <w:pStyle w:val="Default"/>
              <w:rPr>
                <w:sz w:val="18"/>
                <w:szCs w:val="18"/>
              </w:rPr>
            </w:pPr>
            <w:r>
              <w:rPr>
                <w:sz w:val="18"/>
                <w:szCs w:val="18"/>
              </w:rPr>
              <w:t xml:space="preserve">Low Income (80% of Area Median Income) </w:t>
            </w:r>
          </w:p>
        </w:tc>
        <w:tc>
          <w:tcPr>
            <w:tcW w:w="1063" w:type="dxa"/>
            <w:tcBorders>
              <w:top w:val="single" w:sz="5" w:space="0" w:color="000000"/>
              <w:left w:val="single" w:sz="5" w:space="0" w:color="000000"/>
              <w:bottom w:val="single" w:sz="5" w:space="0" w:color="000000"/>
              <w:right w:val="single" w:sz="5" w:space="0" w:color="000000"/>
            </w:tcBorders>
          </w:tcPr>
          <w:p w:rsidR="008B472B" w:rsidRDefault="008C56F5" w:rsidP="0074379D">
            <w:pPr>
              <w:pStyle w:val="Default"/>
              <w:rPr>
                <w:sz w:val="18"/>
                <w:szCs w:val="18"/>
              </w:rPr>
            </w:pPr>
            <w:r>
              <w:rPr>
                <w:sz w:val="18"/>
                <w:szCs w:val="18"/>
              </w:rPr>
              <w:t>50,350</w:t>
            </w:r>
          </w:p>
        </w:tc>
        <w:tc>
          <w:tcPr>
            <w:tcW w:w="1063" w:type="dxa"/>
            <w:tcBorders>
              <w:top w:val="single" w:sz="5" w:space="0" w:color="000000"/>
              <w:left w:val="single" w:sz="5" w:space="0" w:color="000000"/>
              <w:bottom w:val="single" w:sz="5" w:space="0" w:color="000000"/>
              <w:right w:val="single" w:sz="5" w:space="0" w:color="000000"/>
            </w:tcBorders>
          </w:tcPr>
          <w:p w:rsidR="008B472B" w:rsidRDefault="008C56F5" w:rsidP="0074379D">
            <w:pPr>
              <w:pStyle w:val="Default"/>
              <w:rPr>
                <w:sz w:val="18"/>
                <w:szCs w:val="18"/>
              </w:rPr>
            </w:pPr>
            <w:r>
              <w:rPr>
                <w:sz w:val="18"/>
                <w:szCs w:val="18"/>
              </w:rPr>
              <w:t xml:space="preserve"> 57,550</w:t>
            </w:r>
            <w:r w:rsidR="008B472B">
              <w:rPr>
                <w:sz w:val="18"/>
                <w:szCs w:val="18"/>
              </w:rPr>
              <w:t xml:space="preserve"> </w:t>
            </w:r>
          </w:p>
        </w:tc>
        <w:tc>
          <w:tcPr>
            <w:tcW w:w="1063" w:type="dxa"/>
            <w:tcBorders>
              <w:top w:val="single" w:sz="5" w:space="0" w:color="000000"/>
              <w:left w:val="single" w:sz="5" w:space="0" w:color="000000"/>
              <w:bottom w:val="single" w:sz="5" w:space="0" w:color="000000"/>
              <w:right w:val="single" w:sz="5" w:space="0" w:color="000000"/>
            </w:tcBorders>
          </w:tcPr>
          <w:p w:rsidR="008B472B" w:rsidRDefault="008C56F5" w:rsidP="0074379D">
            <w:pPr>
              <w:pStyle w:val="Default"/>
              <w:rPr>
                <w:sz w:val="18"/>
                <w:szCs w:val="18"/>
              </w:rPr>
            </w:pPr>
            <w:r>
              <w:rPr>
                <w:sz w:val="18"/>
                <w:szCs w:val="18"/>
              </w:rPr>
              <w:t>64,750</w:t>
            </w:r>
            <w:r w:rsidR="008B472B">
              <w:rPr>
                <w:sz w:val="18"/>
                <w:szCs w:val="18"/>
              </w:rPr>
              <w:t xml:space="preserve"> </w:t>
            </w:r>
          </w:p>
        </w:tc>
        <w:tc>
          <w:tcPr>
            <w:tcW w:w="1063" w:type="dxa"/>
            <w:tcBorders>
              <w:top w:val="single" w:sz="5" w:space="0" w:color="000000"/>
              <w:left w:val="single" w:sz="5" w:space="0" w:color="000000"/>
              <w:bottom w:val="single" w:sz="5" w:space="0" w:color="000000"/>
              <w:right w:val="single" w:sz="5" w:space="0" w:color="000000"/>
            </w:tcBorders>
          </w:tcPr>
          <w:p w:rsidR="008B472B" w:rsidRDefault="008C56F5" w:rsidP="0074379D">
            <w:pPr>
              <w:pStyle w:val="Default"/>
              <w:rPr>
                <w:sz w:val="18"/>
                <w:szCs w:val="18"/>
              </w:rPr>
            </w:pPr>
            <w:r>
              <w:rPr>
                <w:sz w:val="18"/>
                <w:szCs w:val="18"/>
              </w:rPr>
              <w:t>71,900</w:t>
            </w:r>
          </w:p>
        </w:tc>
        <w:tc>
          <w:tcPr>
            <w:tcW w:w="1038" w:type="dxa"/>
            <w:tcBorders>
              <w:top w:val="single" w:sz="5" w:space="0" w:color="000000"/>
              <w:left w:val="single" w:sz="5" w:space="0" w:color="000000"/>
              <w:bottom w:val="single" w:sz="5" w:space="0" w:color="000000"/>
              <w:right w:val="single" w:sz="5" w:space="0" w:color="000000"/>
            </w:tcBorders>
          </w:tcPr>
          <w:p w:rsidR="008B472B" w:rsidRDefault="008C56F5" w:rsidP="0074379D">
            <w:pPr>
              <w:pStyle w:val="Default"/>
              <w:rPr>
                <w:sz w:val="18"/>
                <w:szCs w:val="18"/>
              </w:rPr>
            </w:pPr>
            <w:r>
              <w:rPr>
                <w:sz w:val="18"/>
                <w:szCs w:val="18"/>
              </w:rPr>
              <w:t>77,700</w:t>
            </w:r>
          </w:p>
        </w:tc>
        <w:tc>
          <w:tcPr>
            <w:tcW w:w="1038" w:type="dxa"/>
            <w:tcBorders>
              <w:top w:val="single" w:sz="5" w:space="0" w:color="000000"/>
              <w:left w:val="single" w:sz="5" w:space="0" w:color="000000"/>
              <w:bottom w:val="single" w:sz="5" w:space="0" w:color="000000"/>
              <w:right w:val="single" w:sz="5" w:space="0" w:color="000000"/>
            </w:tcBorders>
          </w:tcPr>
          <w:p w:rsidR="008B472B" w:rsidRDefault="008C56F5" w:rsidP="0074379D">
            <w:pPr>
              <w:pStyle w:val="Default"/>
              <w:rPr>
                <w:sz w:val="18"/>
                <w:szCs w:val="18"/>
              </w:rPr>
            </w:pPr>
            <w:r>
              <w:rPr>
                <w:sz w:val="18"/>
                <w:szCs w:val="18"/>
              </w:rPr>
              <w:t>83,450</w:t>
            </w:r>
            <w:r w:rsidR="008B472B">
              <w:rPr>
                <w:sz w:val="18"/>
                <w:szCs w:val="18"/>
              </w:rPr>
              <w:t xml:space="preserve"> </w:t>
            </w:r>
          </w:p>
        </w:tc>
        <w:tc>
          <w:tcPr>
            <w:tcW w:w="1063" w:type="dxa"/>
            <w:tcBorders>
              <w:top w:val="single" w:sz="5" w:space="0" w:color="000000"/>
              <w:left w:val="single" w:sz="5" w:space="0" w:color="000000"/>
              <w:bottom w:val="single" w:sz="5" w:space="0" w:color="000000"/>
              <w:right w:val="single" w:sz="5" w:space="0" w:color="000000"/>
            </w:tcBorders>
          </w:tcPr>
          <w:p w:rsidR="008B472B" w:rsidRDefault="008C56F5" w:rsidP="0074379D">
            <w:pPr>
              <w:pStyle w:val="Default"/>
              <w:rPr>
                <w:sz w:val="18"/>
                <w:szCs w:val="18"/>
              </w:rPr>
            </w:pPr>
            <w:r>
              <w:rPr>
                <w:sz w:val="18"/>
                <w:szCs w:val="18"/>
              </w:rPr>
              <w:t>89,200</w:t>
            </w:r>
          </w:p>
        </w:tc>
        <w:tc>
          <w:tcPr>
            <w:tcW w:w="1275" w:type="dxa"/>
            <w:tcBorders>
              <w:top w:val="single" w:sz="5" w:space="0" w:color="000000"/>
              <w:left w:val="single" w:sz="5" w:space="0" w:color="000000"/>
              <w:bottom w:val="single" w:sz="5" w:space="0" w:color="000000"/>
              <w:right w:val="single" w:sz="5" w:space="0" w:color="000000"/>
            </w:tcBorders>
          </w:tcPr>
          <w:p w:rsidR="008B472B" w:rsidRDefault="008C56F5" w:rsidP="0074379D">
            <w:pPr>
              <w:pStyle w:val="Default"/>
              <w:rPr>
                <w:sz w:val="18"/>
                <w:szCs w:val="18"/>
              </w:rPr>
            </w:pPr>
            <w:r>
              <w:rPr>
                <w:sz w:val="18"/>
                <w:szCs w:val="18"/>
              </w:rPr>
              <w:t>94,950</w:t>
            </w:r>
            <w:r w:rsidR="008B472B">
              <w:rPr>
                <w:sz w:val="18"/>
                <w:szCs w:val="18"/>
              </w:rPr>
              <w:t xml:space="preserve"> </w:t>
            </w:r>
          </w:p>
        </w:tc>
      </w:tr>
    </w:tbl>
    <w:p w:rsidR="00834832" w:rsidRDefault="00834832">
      <w:pPr>
        <w:pStyle w:val="CM4"/>
        <w:rPr>
          <w:sz w:val="16"/>
          <w:szCs w:val="16"/>
        </w:rPr>
      </w:pPr>
      <w:r>
        <w:rPr>
          <w:sz w:val="16"/>
          <w:szCs w:val="16"/>
        </w:rPr>
        <w:t xml:space="preserve">Dakota County, as a part of the Minneapolis-St. Paul-Bloomington; MN-WI MSA </w:t>
      </w:r>
    </w:p>
    <w:p w:rsidR="00834832" w:rsidRDefault="00834832">
      <w:pPr>
        <w:pStyle w:val="CM4"/>
        <w:spacing w:line="231" w:lineRule="atLeast"/>
        <w:rPr>
          <w:sz w:val="20"/>
          <w:szCs w:val="20"/>
        </w:rPr>
      </w:pPr>
      <w:r>
        <w:rPr>
          <w:sz w:val="20"/>
          <w:szCs w:val="20"/>
        </w:rPr>
        <w:t xml:space="preserve">I, _____________________________________, am a legal resident of the 13 county Minneapolis-St. Paul metro area and qualify as a Section 3 resident because I meet the income eligibility guidelines for a low- or very-low-income person as published above. </w:t>
      </w:r>
    </w:p>
    <w:p w:rsidR="00834832" w:rsidRDefault="00834832">
      <w:pPr>
        <w:pStyle w:val="CM2"/>
        <w:spacing w:after="645"/>
        <w:rPr>
          <w:sz w:val="20"/>
          <w:szCs w:val="20"/>
        </w:rPr>
      </w:pPr>
      <w:r>
        <w:rPr>
          <w:sz w:val="20"/>
          <w:szCs w:val="20"/>
        </w:rPr>
        <w:t xml:space="preserve">I understand that the information above may require verification.  I agree to provide documents verifying this information if requested and authorize my employer, if applicable, to release information required by the Authority to verify my status as a “Section 3 Resident”.  Under penalty of law, I certify that the above statements are true, complete, and correct to the best of my knowledge and belief. </w:t>
      </w:r>
    </w:p>
    <w:p w:rsidR="001C13E4" w:rsidRPr="00A449B8" w:rsidRDefault="001C13E4" w:rsidP="001C13E4">
      <w:pPr>
        <w:pStyle w:val="Default"/>
        <w:rPr>
          <w:sz w:val="32"/>
        </w:rPr>
      </w:pPr>
      <w:r w:rsidRPr="00A449B8">
        <w:rPr>
          <w:szCs w:val="20"/>
        </w:rPr>
        <w:t>_____________________________________</w:t>
      </w:r>
      <w:r w:rsidRPr="00A449B8">
        <w:rPr>
          <w:szCs w:val="20"/>
        </w:rPr>
        <w:tab/>
      </w:r>
      <w:r w:rsidRPr="00A449B8">
        <w:rPr>
          <w:szCs w:val="20"/>
        </w:rPr>
        <w:tab/>
        <w:t>__________________</w:t>
      </w:r>
    </w:p>
    <w:p w:rsidR="00834832" w:rsidRPr="00A449B8" w:rsidRDefault="00834832" w:rsidP="001C13E4">
      <w:pPr>
        <w:pStyle w:val="Default"/>
        <w:spacing w:after="820"/>
        <w:rPr>
          <w:rFonts w:ascii="Times New Roman" w:hAnsi="Times New Roman" w:cs="Times New Roman"/>
          <w:color w:val="auto"/>
          <w:sz w:val="22"/>
          <w:szCs w:val="18"/>
        </w:rPr>
      </w:pPr>
      <w:r w:rsidRPr="00A449B8">
        <w:rPr>
          <w:color w:val="auto"/>
          <w:sz w:val="20"/>
          <w:szCs w:val="16"/>
        </w:rPr>
        <w:t xml:space="preserve">Signature </w:t>
      </w:r>
      <w:r w:rsidR="001C13E4" w:rsidRPr="00A449B8">
        <w:rPr>
          <w:color w:val="auto"/>
          <w:sz w:val="20"/>
          <w:szCs w:val="16"/>
        </w:rPr>
        <w:tab/>
      </w:r>
      <w:r w:rsidR="001C13E4" w:rsidRPr="00A449B8">
        <w:rPr>
          <w:color w:val="auto"/>
          <w:sz w:val="20"/>
          <w:szCs w:val="16"/>
        </w:rPr>
        <w:tab/>
      </w:r>
      <w:r w:rsidR="001C13E4" w:rsidRPr="00A449B8">
        <w:rPr>
          <w:color w:val="auto"/>
          <w:sz w:val="20"/>
          <w:szCs w:val="16"/>
        </w:rPr>
        <w:tab/>
      </w:r>
      <w:r w:rsidR="001C13E4" w:rsidRPr="00A449B8">
        <w:rPr>
          <w:color w:val="auto"/>
          <w:sz w:val="20"/>
          <w:szCs w:val="16"/>
        </w:rPr>
        <w:tab/>
      </w:r>
      <w:r w:rsidR="001C13E4" w:rsidRPr="00A449B8">
        <w:rPr>
          <w:color w:val="auto"/>
          <w:sz w:val="20"/>
          <w:szCs w:val="16"/>
        </w:rPr>
        <w:tab/>
      </w:r>
      <w:r w:rsidR="001C13E4" w:rsidRPr="00A449B8">
        <w:rPr>
          <w:color w:val="auto"/>
          <w:sz w:val="20"/>
          <w:szCs w:val="16"/>
        </w:rPr>
        <w:tab/>
      </w:r>
      <w:r w:rsidR="001C13E4" w:rsidRPr="00A449B8">
        <w:rPr>
          <w:color w:val="auto"/>
          <w:sz w:val="20"/>
          <w:szCs w:val="16"/>
        </w:rPr>
        <w:tab/>
      </w:r>
      <w:r w:rsidRPr="00A449B8">
        <w:rPr>
          <w:color w:val="auto"/>
          <w:sz w:val="20"/>
          <w:szCs w:val="16"/>
        </w:rPr>
        <w:t xml:space="preserve">Date </w:t>
      </w:r>
    </w:p>
    <w:sectPr w:rsidR="00834832" w:rsidRPr="00A449B8" w:rsidSect="001D1DE8">
      <w:footerReference w:type="default" r:id="rId8"/>
      <w:type w:val="continuous"/>
      <w:pgSz w:w="12240" w:h="15840"/>
      <w:pgMar w:top="810" w:right="900" w:bottom="660" w:left="1300" w:header="45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832" w:rsidRDefault="00834832" w:rsidP="001C13E4">
      <w:pPr>
        <w:spacing w:after="0" w:line="240" w:lineRule="auto"/>
      </w:pPr>
      <w:r>
        <w:separator/>
      </w:r>
    </w:p>
  </w:endnote>
  <w:endnote w:type="continuationSeparator" w:id="0">
    <w:p w:rsidR="00834832" w:rsidRDefault="00834832" w:rsidP="001C1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DE8" w:rsidRPr="002C58BD" w:rsidRDefault="001D1DE8" w:rsidP="001D1DE8"/>
  <w:p w:rsidR="00834832" w:rsidRDefault="008348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832" w:rsidRDefault="00834832" w:rsidP="001C13E4">
      <w:pPr>
        <w:spacing w:after="0" w:line="240" w:lineRule="auto"/>
      </w:pPr>
      <w:r>
        <w:separator/>
      </w:r>
    </w:p>
  </w:footnote>
  <w:footnote w:type="continuationSeparator" w:id="0">
    <w:p w:rsidR="00834832" w:rsidRDefault="00834832" w:rsidP="001C13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1E47F"/>
    <w:multiLevelType w:val="hybridMultilevel"/>
    <w:tmpl w:val="501F994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3E4"/>
    <w:rsid w:val="0003350A"/>
    <w:rsid w:val="001101BD"/>
    <w:rsid w:val="001479A0"/>
    <w:rsid w:val="001C13E4"/>
    <w:rsid w:val="001D1DE8"/>
    <w:rsid w:val="002656A9"/>
    <w:rsid w:val="003A6408"/>
    <w:rsid w:val="004755D5"/>
    <w:rsid w:val="005D7341"/>
    <w:rsid w:val="006C6C8C"/>
    <w:rsid w:val="00834832"/>
    <w:rsid w:val="008B472B"/>
    <w:rsid w:val="008C56F5"/>
    <w:rsid w:val="008D7457"/>
    <w:rsid w:val="00A449B8"/>
    <w:rsid w:val="00AC76AB"/>
    <w:rsid w:val="00B367DC"/>
    <w:rsid w:val="00BD452B"/>
    <w:rsid w:val="00CF73EF"/>
    <w:rsid w:val="00EE3D84"/>
    <w:rsid w:val="00F918F0"/>
    <w:rsid w:val="00FF4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148F2A6A-A902-4F92-BE86-A6DF703CB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55D5"/>
    <w:pPr>
      <w:widowControl w:val="0"/>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sid w:val="004755D5"/>
    <w:pPr>
      <w:spacing w:line="231" w:lineRule="atLeast"/>
    </w:pPr>
    <w:rPr>
      <w:color w:val="auto"/>
    </w:rPr>
  </w:style>
  <w:style w:type="paragraph" w:customStyle="1" w:styleId="CM2">
    <w:name w:val="CM2"/>
    <w:basedOn w:val="Default"/>
    <w:next w:val="Default"/>
    <w:uiPriority w:val="99"/>
    <w:rsid w:val="004755D5"/>
    <w:pPr>
      <w:spacing w:line="231" w:lineRule="atLeast"/>
    </w:pPr>
    <w:rPr>
      <w:color w:val="auto"/>
    </w:rPr>
  </w:style>
  <w:style w:type="paragraph" w:customStyle="1" w:styleId="CM4">
    <w:name w:val="CM4"/>
    <w:basedOn w:val="Default"/>
    <w:next w:val="Default"/>
    <w:uiPriority w:val="99"/>
    <w:rsid w:val="004755D5"/>
    <w:pPr>
      <w:spacing w:after="238"/>
    </w:pPr>
    <w:rPr>
      <w:color w:val="auto"/>
    </w:rPr>
  </w:style>
  <w:style w:type="paragraph" w:customStyle="1" w:styleId="CM5">
    <w:name w:val="CM5"/>
    <w:basedOn w:val="Default"/>
    <w:next w:val="Default"/>
    <w:uiPriority w:val="99"/>
    <w:rsid w:val="004755D5"/>
    <w:pPr>
      <w:spacing w:after="70"/>
    </w:pPr>
    <w:rPr>
      <w:color w:val="auto"/>
    </w:rPr>
  </w:style>
  <w:style w:type="paragraph" w:styleId="Header">
    <w:name w:val="header"/>
    <w:basedOn w:val="Normal"/>
    <w:link w:val="HeaderChar"/>
    <w:uiPriority w:val="99"/>
    <w:semiHidden/>
    <w:unhideWhenUsed/>
    <w:rsid w:val="001C13E4"/>
    <w:pPr>
      <w:tabs>
        <w:tab w:val="center" w:pos="4680"/>
        <w:tab w:val="right" w:pos="9360"/>
      </w:tabs>
    </w:pPr>
  </w:style>
  <w:style w:type="character" w:customStyle="1" w:styleId="HeaderChar">
    <w:name w:val="Header Char"/>
    <w:basedOn w:val="DefaultParagraphFont"/>
    <w:link w:val="Header"/>
    <w:uiPriority w:val="99"/>
    <w:semiHidden/>
    <w:rsid w:val="001C13E4"/>
  </w:style>
  <w:style w:type="paragraph" w:styleId="Footer">
    <w:name w:val="footer"/>
    <w:basedOn w:val="Normal"/>
    <w:link w:val="FooterChar"/>
    <w:uiPriority w:val="99"/>
    <w:semiHidden/>
    <w:unhideWhenUsed/>
    <w:rsid w:val="001C13E4"/>
    <w:pPr>
      <w:tabs>
        <w:tab w:val="center" w:pos="4680"/>
        <w:tab w:val="right" w:pos="9360"/>
      </w:tabs>
    </w:pPr>
  </w:style>
  <w:style w:type="character" w:customStyle="1" w:styleId="FooterChar">
    <w:name w:val="Footer Char"/>
    <w:basedOn w:val="DefaultParagraphFont"/>
    <w:link w:val="Footer"/>
    <w:uiPriority w:val="99"/>
    <w:semiHidden/>
    <w:rsid w:val="001C1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318477-82FC-4D4E-8E55-7386D311C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Microsoft Word - Section 3 Resident Certification</vt:lpstr>
    </vt:vector>
  </TitlesOfParts>
  <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Section 3 Resident Certification</dc:title>
  <dc:subject/>
  <dc:creator>Sswenson</dc:creator>
  <cp:keywords/>
  <dc:description/>
  <cp:lastModifiedBy>Karissa Johnson</cp:lastModifiedBy>
  <cp:revision>2</cp:revision>
  <dcterms:created xsi:type="dcterms:W3CDTF">2018-10-10T14:17:00Z</dcterms:created>
  <dcterms:modified xsi:type="dcterms:W3CDTF">2018-10-10T14:17:00Z</dcterms:modified>
</cp:coreProperties>
</file>